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7246"/>
      </w:tblGrid>
      <w:tr w:rsidR="00395A5F" w:rsidRPr="003202C7" w:rsidTr="00D069D2">
        <w:tc>
          <w:tcPr>
            <w:tcW w:w="2127" w:type="dxa"/>
            <w:shd w:val="clear" w:color="auto" w:fill="92D050"/>
          </w:tcPr>
          <w:p w:rsidR="00395A5F" w:rsidRPr="003F0942" w:rsidRDefault="00395A5F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3F0942">
              <w:rPr>
                <w:rFonts w:ascii="Calibri" w:hAnsi="Calibri" w:cs="Calibri"/>
                <w:b/>
                <w:sz w:val="22"/>
                <w:szCs w:val="22"/>
              </w:rPr>
              <w:t>Objective</w:t>
            </w:r>
          </w:p>
        </w:tc>
        <w:tc>
          <w:tcPr>
            <w:tcW w:w="7371" w:type="dxa"/>
            <w:shd w:val="clear" w:color="auto" w:fill="auto"/>
          </w:tcPr>
          <w:p w:rsidR="00395A5F" w:rsidRPr="003F0942" w:rsidRDefault="00D069D2" w:rsidP="002B795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F0942">
              <w:rPr>
                <w:rFonts w:ascii="Calibri" w:hAnsi="Calibri" w:cs="Calibri"/>
                <w:sz w:val="22"/>
                <w:szCs w:val="22"/>
              </w:rPr>
              <w:t>Service users</w:t>
            </w:r>
            <w:r w:rsidR="001D6D57" w:rsidRPr="003F0942">
              <w:rPr>
                <w:rFonts w:ascii="Calibri" w:hAnsi="Calibri" w:cs="Calibri"/>
                <w:sz w:val="22"/>
                <w:szCs w:val="22"/>
              </w:rPr>
              <w:t xml:space="preserve"> who identify as M</w:t>
            </w:r>
            <w:r w:rsidR="00B602D7" w:rsidRPr="003F0942">
              <w:rPr>
                <w:rFonts w:ascii="Calibri" w:hAnsi="Calibri" w:cs="Calibri"/>
                <w:sz w:val="22"/>
                <w:szCs w:val="22"/>
              </w:rPr>
              <w:t>āori</w:t>
            </w:r>
            <w:r w:rsidR="00A210CE" w:rsidRPr="003F0942">
              <w:rPr>
                <w:rFonts w:ascii="Calibri" w:hAnsi="Calibri" w:cs="Calibri"/>
                <w:sz w:val="22"/>
                <w:szCs w:val="22"/>
              </w:rPr>
              <w:t xml:space="preserve"> have their health and disability needs met in a manner that respects and acknowledges their individual </w:t>
            </w:r>
            <w:r w:rsidR="002B795C">
              <w:rPr>
                <w:rFonts w:ascii="Calibri" w:hAnsi="Calibri" w:cs="Calibri"/>
                <w:sz w:val="22"/>
                <w:szCs w:val="22"/>
              </w:rPr>
              <w:t xml:space="preserve">and </w:t>
            </w:r>
            <w:r w:rsidR="00364F58">
              <w:rPr>
                <w:rFonts w:ascii="Calibri" w:hAnsi="Calibri" w:cs="Calibri"/>
                <w:sz w:val="22"/>
                <w:szCs w:val="22"/>
              </w:rPr>
              <w:t xml:space="preserve">collective </w:t>
            </w:r>
            <w:r w:rsidR="00364F58" w:rsidRPr="003F0942">
              <w:rPr>
                <w:rFonts w:ascii="Calibri" w:hAnsi="Calibri" w:cs="Calibri"/>
                <w:sz w:val="22"/>
                <w:szCs w:val="22"/>
              </w:rPr>
              <w:t>cultural</w:t>
            </w:r>
            <w:r w:rsidR="00A210CE" w:rsidRPr="003F0942">
              <w:rPr>
                <w:rFonts w:ascii="Calibri" w:hAnsi="Calibri" w:cs="Calibri"/>
                <w:sz w:val="22"/>
                <w:szCs w:val="22"/>
              </w:rPr>
              <w:t xml:space="preserve"> values and beliefs.</w:t>
            </w:r>
            <w:r w:rsidR="002C495B" w:rsidRPr="003F09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602D7" w:rsidRPr="003F094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2C495B" w:rsidRPr="003202C7" w:rsidTr="00D069D2">
        <w:tc>
          <w:tcPr>
            <w:tcW w:w="2127" w:type="dxa"/>
            <w:shd w:val="clear" w:color="auto" w:fill="92D050"/>
          </w:tcPr>
          <w:p w:rsidR="002C495B" w:rsidRPr="003F0942" w:rsidRDefault="002C495B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F0942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371" w:type="dxa"/>
            <w:shd w:val="clear" w:color="auto" w:fill="auto"/>
          </w:tcPr>
          <w:p w:rsidR="002C495B" w:rsidRPr="003F0942" w:rsidRDefault="00A210CE" w:rsidP="00364F5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F0942">
              <w:rPr>
                <w:rFonts w:ascii="Calibri" w:hAnsi="Calibri" w:cs="Calibri"/>
                <w:sz w:val="22"/>
                <w:szCs w:val="22"/>
              </w:rPr>
              <w:t xml:space="preserve">The processes described apply to all </w:t>
            </w:r>
            <w:r w:rsidR="003303BB" w:rsidRPr="003F0942">
              <w:rPr>
                <w:rFonts w:ascii="Calibri" w:hAnsi="Calibri" w:cs="Calibri"/>
                <w:sz w:val="22"/>
                <w:szCs w:val="22"/>
              </w:rPr>
              <w:t>service</w:t>
            </w:r>
            <w:r w:rsidRPr="003F0942">
              <w:rPr>
                <w:rFonts w:ascii="Calibri" w:hAnsi="Calibri" w:cs="Calibri"/>
                <w:sz w:val="22"/>
                <w:szCs w:val="22"/>
              </w:rPr>
              <w:t xml:space="preserve"> providers</w:t>
            </w:r>
            <w:r w:rsidR="00CC05FA" w:rsidRPr="003F094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D069D2" w:rsidRPr="003F0942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="00DE6949" w:rsidRPr="003F0942">
              <w:rPr>
                <w:rFonts w:ascii="Calibri" w:hAnsi="Calibri" w:cs="Calibri"/>
                <w:sz w:val="22"/>
                <w:szCs w:val="22"/>
              </w:rPr>
              <w:t>and/or their wh</w:t>
            </w:r>
            <w:r w:rsidR="00DE6949" w:rsidRPr="003F0942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ānau </w:t>
            </w:r>
            <w:r w:rsidR="00165A48" w:rsidRPr="003F0942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that </w:t>
            </w:r>
            <w:r w:rsidR="00DE6949" w:rsidRPr="003F0942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identify as M</w:t>
            </w:r>
            <w:r w:rsidR="00DE6949" w:rsidRPr="003F0942">
              <w:rPr>
                <w:rFonts w:ascii="Calibri" w:hAnsi="Calibri" w:cs="Calibri"/>
                <w:sz w:val="22"/>
                <w:szCs w:val="22"/>
              </w:rPr>
              <w:t>āori</w:t>
            </w:r>
            <w:r w:rsidRPr="003F094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95A5F" w:rsidRPr="003202C7" w:rsidTr="00433487">
        <w:tc>
          <w:tcPr>
            <w:tcW w:w="9498" w:type="dxa"/>
            <w:gridSpan w:val="2"/>
            <w:shd w:val="clear" w:color="auto" w:fill="92D050"/>
          </w:tcPr>
          <w:p w:rsidR="00395A5F" w:rsidRPr="003F0942" w:rsidRDefault="00395A5F" w:rsidP="003202C7">
            <w:pPr>
              <w:jc w:val="both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3F0942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395A5F" w:rsidRPr="003202C7" w:rsidTr="00D069D2">
        <w:tc>
          <w:tcPr>
            <w:tcW w:w="2127" w:type="dxa"/>
            <w:shd w:val="clear" w:color="auto" w:fill="92D050"/>
          </w:tcPr>
          <w:p w:rsidR="00395A5F" w:rsidRPr="003F0942" w:rsidRDefault="00395A5F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F0942">
              <w:rPr>
                <w:rFonts w:ascii="Calibri" w:hAnsi="Calibri" w:cs="Calibri"/>
                <w:b/>
                <w:sz w:val="22"/>
                <w:szCs w:val="22"/>
              </w:rPr>
              <w:t xml:space="preserve">MOH </w:t>
            </w:r>
            <w:r w:rsidR="00B602D7" w:rsidRPr="003F0942">
              <w:rPr>
                <w:rFonts w:ascii="Calibri" w:hAnsi="Calibri" w:cs="Calibri"/>
                <w:b/>
                <w:sz w:val="22"/>
                <w:szCs w:val="22"/>
              </w:rPr>
              <w:t>Publications</w:t>
            </w:r>
          </w:p>
        </w:tc>
        <w:tc>
          <w:tcPr>
            <w:tcW w:w="7371" w:type="dxa"/>
            <w:shd w:val="clear" w:color="auto" w:fill="auto"/>
          </w:tcPr>
          <w:p w:rsidR="00862D51" w:rsidRPr="00755C9A" w:rsidRDefault="00891958" w:rsidP="00862D51">
            <w:pPr>
              <w:pStyle w:val="ListParagraph"/>
              <w:numPr>
                <w:ilvl w:val="0"/>
                <w:numId w:val="15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862D51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 xml:space="preserve">Rising to the Challenge: </w:t>
              </w:r>
              <w:r w:rsidR="00862D51" w:rsidRPr="00755C9A">
                <w:rPr>
                  <w:rStyle w:val="Hyperlink"/>
                  <w:rFonts w:ascii="Calibri" w:hAnsi="Calibri" w:cs="Calibri"/>
                  <w:sz w:val="22"/>
                  <w:szCs w:val="22"/>
                </w:rPr>
                <w:t>The Mental Health and Addiction Service Development Plan 2012–2017</w:t>
              </w:r>
            </w:hyperlink>
          </w:p>
          <w:p w:rsidR="00395A5F" w:rsidRPr="00755C9A" w:rsidRDefault="00891958" w:rsidP="003202C7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9" w:history="1">
              <w:r w:rsidR="00395A5F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Te Puāwaitanga Māori Mental Health National Strategic Framework.2002</w:t>
              </w:r>
            </w:hyperlink>
          </w:p>
          <w:p w:rsidR="00395A5F" w:rsidRPr="00755C9A" w:rsidRDefault="00891958" w:rsidP="003202C7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0" w:history="1">
              <w:r w:rsidR="00395A5F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Te Tāhuhu – Improving Mental Health 2005-2015</w:t>
              </w:r>
            </w:hyperlink>
          </w:p>
          <w:p w:rsidR="00266C7E" w:rsidRPr="00755C9A" w:rsidRDefault="00891958" w:rsidP="00755C9A">
            <w:pPr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11" w:history="1">
              <w:r w:rsidR="00395A5F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Te Kōkiri</w:t>
              </w:r>
              <w:r w:rsidR="00B602D7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 xml:space="preserve"> </w:t>
              </w:r>
              <w:r w:rsidR="00395A5F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The Mental Health and Addiction Action Plan 2006-2015</w:t>
              </w:r>
            </w:hyperlink>
          </w:p>
        </w:tc>
      </w:tr>
      <w:tr w:rsidR="00395A5F" w:rsidRPr="003202C7" w:rsidTr="005759FE">
        <w:trPr>
          <w:trHeight w:val="337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92D050"/>
          </w:tcPr>
          <w:p w:rsidR="00395A5F" w:rsidRPr="003F0942" w:rsidRDefault="00395A5F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F0942">
              <w:rPr>
                <w:rFonts w:ascii="Calibri" w:hAnsi="Calibri" w:cs="Calibri"/>
                <w:b/>
                <w:sz w:val="22"/>
                <w:szCs w:val="22"/>
              </w:rPr>
              <w:t>Other</w:t>
            </w:r>
          </w:p>
        </w:tc>
        <w:tc>
          <w:tcPr>
            <w:tcW w:w="7371" w:type="dxa"/>
            <w:shd w:val="clear" w:color="auto" w:fill="auto"/>
          </w:tcPr>
          <w:p w:rsidR="00571CED" w:rsidRDefault="00891958" w:rsidP="003202C7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2" w:history="1">
              <w:r w:rsidR="00571CED" w:rsidRPr="00571CED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Auckland DHB Mental Health and Addiction Services</w:t>
              </w:r>
            </w:hyperlink>
          </w:p>
          <w:p w:rsidR="00571CED" w:rsidRPr="00571CED" w:rsidRDefault="00891958" w:rsidP="003202C7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3" w:history="1">
              <w:r w:rsidR="00571CED" w:rsidRPr="00571CED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Counties Manukau DHB Mental Health and Addiction Services</w:t>
              </w:r>
            </w:hyperlink>
          </w:p>
          <w:p w:rsidR="00395A5F" w:rsidRPr="00647EF7" w:rsidRDefault="00891958" w:rsidP="003202C7">
            <w:pPr>
              <w:numPr>
                <w:ilvl w:val="0"/>
                <w:numId w:val="17"/>
              </w:numPr>
              <w:jc w:val="both"/>
              <w:rPr>
                <w:rStyle w:val="Hyperlink"/>
                <w:rFonts w:ascii="Calibri" w:hAnsi="Calibri" w:cs="Calibri"/>
                <w:iCs/>
                <w:color w:val="auto"/>
                <w:sz w:val="22"/>
                <w:szCs w:val="22"/>
                <w:u w:val="none"/>
                <w:lang w:val="en-NZ"/>
              </w:rPr>
            </w:pPr>
            <w:hyperlink r:id="rId14" w:history="1">
              <w:r w:rsidR="00395A5F" w:rsidRPr="00971E28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Delivery of cultural assessment to M</w:t>
              </w:r>
              <w:r w:rsidR="00D403FF" w:rsidRPr="00971E28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āori</w:t>
              </w:r>
              <w:r w:rsidR="00395A5F" w:rsidRPr="00971E28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 xml:space="preserve"> (2004) Mental Health Commission</w:t>
              </w:r>
              <w:r w:rsidR="00E81BFD" w:rsidRPr="00971E28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.</w:t>
              </w:r>
            </w:hyperlink>
          </w:p>
          <w:p w:rsidR="00647EF7" w:rsidRPr="00971E28" w:rsidRDefault="00891958" w:rsidP="003202C7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15" w:history="1">
              <w:r w:rsidR="00647EF7" w:rsidRPr="00647EF7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Kaupapa Māori Mental Health and Addiction Services: A Best Practice Framework</w:t>
              </w:r>
            </w:hyperlink>
          </w:p>
          <w:p w:rsidR="00A50450" w:rsidRPr="00647EF7" w:rsidRDefault="00891958" w:rsidP="003202C7">
            <w:pPr>
              <w:numPr>
                <w:ilvl w:val="0"/>
                <w:numId w:val="17"/>
              </w:numPr>
              <w:rPr>
                <w:rStyle w:val="Hyperlink"/>
                <w:rFonts w:ascii="Calibri" w:hAnsi="Calibri" w:cs="Calibri"/>
                <w:color w:val="auto"/>
                <w:sz w:val="22"/>
                <w:szCs w:val="22"/>
                <w:u w:val="none"/>
              </w:rPr>
            </w:pPr>
            <w:hyperlink r:id="rId16" w:history="1">
              <w:r w:rsidR="00A50450" w:rsidRPr="00971E28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M</w:t>
              </w:r>
              <w:r w:rsidR="00A50450" w:rsidRPr="00971E28">
                <w:rPr>
                  <w:rStyle w:val="Hyperlink"/>
                  <w:rFonts w:ascii="Calibri" w:hAnsi="Calibri" w:cs="Calibri"/>
                  <w:sz w:val="22"/>
                  <w:szCs w:val="22"/>
                </w:rPr>
                <w:t>āori Models of Practice</w:t>
              </w:r>
            </w:hyperlink>
          </w:p>
          <w:p w:rsidR="00647EF7" w:rsidRPr="00CB3EAC" w:rsidRDefault="00891958" w:rsidP="003202C7">
            <w:pPr>
              <w:numPr>
                <w:ilvl w:val="0"/>
                <w:numId w:val="17"/>
              </w:numPr>
              <w:rPr>
                <w:rStyle w:val="Hyperlink"/>
                <w:rFonts w:ascii="Calibri" w:hAnsi="Calibri" w:cs="Calibri"/>
                <w:color w:val="auto"/>
                <w:sz w:val="22"/>
                <w:szCs w:val="22"/>
                <w:u w:val="none"/>
              </w:rPr>
            </w:pPr>
            <w:hyperlink r:id="rId17" w:history="1">
              <w:r w:rsidR="00647EF7" w:rsidRPr="00647EF7">
                <w:rPr>
                  <w:rStyle w:val="Hyperlink"/>
                  <w:rFonts w:ascii="Calibri" w:hAnsi="Calibri" w:cs="Calibri"/>
                  <w:sz w:val="22"/>
                  <w:szCs w:val="22"/>
                </w:rPr>
                <w:t>Northland DHB Mental Health and Addiction Services</w:t>
              </w:r>
            </w:hyperlink>
          </w:p>
          <w:p w:rsidR="00CB3EAC" w:rsidRPr="00971E28" w:rsidRDefault="00891958" w:rsidP="003202C7">
            <w:pPr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CB3EAC" w:rsidRPr="00CB3EAC">
                <w:rPr>
                  <w:rStyle w:val="Hyperlink"/>
                  <w:rFonts w:ascii="Calibri" w:hAnsi="Calibri" w:cs="Calibri"/>
                  <w:sz w:val="22"/>
                  <w:szCs w:val="22"/>
                </w:rPr>
                <w:t>Te Rau Matatini</w:t>
              </w:r>
            </w:hyperlink>
          </w:p>
          <w:p w:rsidR="00EE4FE6" w:rsidRPr="00640619" w:rsidRDefault="00891958" w:rsidP="003202C7">
            <w:pPr>
              <w:numPr>
                <w:ilvl w:val="0"/>
                <w:numId w:val="17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9" w:history="1">
              <w:r w:rsidR="00EE4FE6" w:rsidRPr="00971E28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Treaty of Waitangi</w:t>
              </w:r>
            </w:hyperlink>
          </w:p>
          <w:p w:rsidR="00971E28" w:rsidRDefault="00891958" w:rsidP="00971E28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20" w:history="1">
              <w:r w:rsidR="00EE4FE6" w:rsidRPr="00133B02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Tikanga Guidelines</w:t>
              </w:r>
            </w:hyperlink>
            <w:r w:rsidR="00740DF5" w:rsidRPr="00971E28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 xml:space="preserve"> </w:t>
            </w:r>
          </w:p>
          <w:p w:rsidR="00772E4F" w:rsidRDefault="00891958" w:rsidP="00971E28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21" w:history="1">
              <w:r w:rsidR="00755C9A" w:rsidRPr="00D9323C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http://wn.com/tikanga_maori</w:t>
              </w:r>
            </w:hyperlink>
          </w:p>
          <w:p w:rsidR="00755C9A" w:rsidRPr="00971E28" w:rsidRDefault="00891958" w:rsidP="00971E28">
            <w:pPr>
              <w:numPr>
                <w:ilvl w:val="0"/>
                <w:numId w:val="17"/>
              </w:numPr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22" w:history="1">
              <w:r w:rsidR="00755C9A" w:rsidRPr="00755C9A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Waitemata DHB Māori Mental Health and Addiction Service</w:t>
              </w:r>
            </w:hyperlink>
          </w:p>
        </w:tc>
      </w:tr>
      <w:tr w:rsidR="00705B5F" w:rsidRPr="003202C7" w:rsidTr="00D069D2">
        <w:tc>
          <w:tcPr>
            <w:tcW w:w="2127" w:type="dxa"/>
            <w:shd w:val="clear" w:color="auto" w:fill="92D050"/>
          </w:tcPr>
          <w:p w:rsidR="00705B5F" w:rsidRPr="003F0942" w:rsidRDefault="00705B5F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F0942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</w:tc>
        <w:tc>
          <w:tcPr>
            <w:tcW w:w="7371" w:type="dxa"/>
            <w:shd w:val="clear" w:color="auto" w:fill="auto"/>
          </w:tcPr>
          <w:p w:rsidR="003C2304" w:rsidRPr="003F0942" w:rsidRDefault="00891958" w:rsidP="00F04259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hyperlink r:id="rId23" w:history="1">
              <w:r w:rsidR="003C2304" w:rsidRPr="003F0942">
                <w:rPr>
                  <w:rStyle w:val="Hyperlink"/>
                  <w:rFonts w:ascii="Calibri" w:hAnsi="Calibri" w:cs="Calibri"/>
                  <w:iCs/>
                  <w:sz w:val="22"/>
                  <w:szCs w:val="22"/>
                  <w:lang w:val="en-NZ"/>
                </w:rPr>
                <w:t>NZS 8134:2008 Health and Disability Services Standard</w:t>
              </w:r>
            </w:hyperlink>
          </w:p>
          <w:p w:rsidR="003C2304" w:rsidRPr="003F0942" w:rsidRDefault="00254DE9" w:rsidP="003C2304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r w:rsidRPr="00133B02">
              <w:rPr>
                <w:rFonts w:ascii="Calibri" w:hAnsi="Calibri" w:cs="Calibri"/>
                <w:sz w:val="22"/>
                <w:szCs w:val="22"/>
              </w:rPr>
              <w:t>NZS 8158:2012 Home and Community Support S</w:t>
            </w:r>
            <w:r w:rsidR="003C2304" w:rsidRPr="00133B02">
              <w:rPr>
                <w:rFonts w:ascii="Calibri" w:hAnsi="Calibri" w:cs="Calibri"/>
                <w:sz w:val="22"/>
                <w:szCs w:val="22"/>
              </w:rPr>
              <w:t>ector Standard</w:t>
            </w:r>
          </w:p>
        </w:tc>
      </w:tr>
      <w:tr w:rsidR="000C2A8F" w:rsidRPr="003202C7" w:rsidTr="00D069D2">
        <w:tc>
          <w:tcPr>
            <w:tcW w:w="2127" w:type="dxa"/>
            <w:shd w:val="clear" w:color="auto" w:fill="92D050"/>
          </w:tcPr>
          <w:p w:rsidR="00133B02" w:rsidRDefault="00133B02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Service </w:t>
            </w:r>
          </w:p>
          <w:p w:rsidR="000C2A8F" w:rsidRPr="003F0942" w:rsidRDefault="000C2A8F" w:rsidP="004D152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F0942">
              <w:rPr>
                <w:rFonts w:ascii="Calibri" w:hAnsi="Calibri" w:cs="Calibri"/>
                <w:b/>
                <w:sz w:val="22"/>
                <w:szCs w:val="22"/>
              </w:rPr>
              <w:t xml:space="preserve">Documentation </w:t>
            </w:r>
          </w:p>
        </w:tc>
        <w:tc>
          <w:tcPr>
            <w:tcW w:w="7371" w:type="dxa"/>
            <w:shd w:val="clear" w:color="auto" w:fill="auto"/>
          </w:tcPr>
          <w:p w:rsidR="00A50450" w:rsidRPr="007C4FC0" w:rsidRDefault="003303BB" w:rsidP="003202C7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r w:rsidRPr="007C4FC0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Service Delivery Pathway</w:t>
            </w:r>
            <w:r w:rsidR="00432906" w:rsidRPr="007C4FC0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s</w:t>
            </w:r>
          </w:p>
          <w:p w:rsidR="003303BB" w:rsidRPr="003F0942" w:rsidRDefault="00F06581" w:rsidP="00432906">
            <w:pPr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iCs/>
                <w:sz w:val="22"/>
                <w:szCs w:val="22"/>
                <w:lang w:val="en-NZ"/>
              </w:rPr>
            </w:pPr>
            <w:r w:rsidRPr="007C4FC0">
              <w:rPr>
                <w:rFonts w:ascii="Arial" w:hAnsi="Arial" w:cs="Arial"/>
                <w:sz w:val="20"/>
                <w:szCs w:val="20"/>
              </w:rPr>
              <w:t xml:space="preserve">Māori </w:t>
            </w:r>
            <w:r w:rsidR="00432906" w:rsidRPr="007C4FC0">
              <w:rPr>
                <w:rFonts w:ascii="Calibri" w:hAnsi="Calibri" w:cs="Calibri"/>
                <w:iCs/>
                <w:sz w:val="22"/>
                <w:szCs w:val="22"/>
                <w:lang w:val="en-NZ"/>
              </w:rPr>
              <w:t>Health Plan</w:t>
            </w:r>
          </w:p>
        </w:tc>
      </w:tr>
    </w:tbl>
    <w:p w:rsidR="00563B20" w:rsidRPr="00BC4C1E" w:rsidRDefault="002E7FBA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140335</wp:posOffset>
                </wp:positionV>
                <wp:extent cx="3171825" cy="342900"/>
                <wp:effectExtent l="57150" t="38100" r="47625" b="5715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3429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72639" w:rsidRPr="003F0942" w:rsidRDefault="00334DBD" w:rsidP="0077263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Cultural C</w:t>
                            </w:r>
                            <w:r w:rsidR="00772639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ompetent </w:t>
                            </w: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</w:t>
                            </w:r>
                            <w:r w:rsidR="00474BC7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orkforce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-17.25pt;margin-top:11.05pt;width:249.7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" fillcolor="#dafda7" stroked="f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72639" w:rsidRPr="003F0942" w:rsidRDefault="00334DBD" w:rsidP="00772639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Cultural C</w:t>
                      </w:r>
                      <w:r w:rsidR="00772639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ompetent </w:t>
                      </w: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</w:t>
                      </w:r>
                      <w:r w:rsidR="00474BC7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orkforce</w:t>
                      </w:r>
                    </w:p>
                  </w:txbxContent>
                </v:textbox>
              </v:shape>
            </w:pict>
          </mc:Fallback>
        </mc:AlternateContent>
      </w:r>
    </w:p>
    <w:p w:rsidR="00772639" w:rsidRPr="00BC4C1E" w:rsidRDefault="00772639">
      <w:pPr>
        <w:rPr>
          <w:rFonts w:ascii="Arial" w:hAnsi="Arial" w:cs="Arial"/>
        </w:rPr>
      </w:pPr>
    </w:p>
    <w:p w:rsidR="00A210CE" w:rsidRPr="00BC4C1E" w:rsidRDefault="002E7FBA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66040</wp:posOffset>
                </wp:positionV>
                <wp:extent cx="2686050" cy="1962150"/>
                <wp:effectExtent l="57150" t="38100" r="57150" b="76200"/>
                <wp:wrapNone/>
                <wp:docPr id="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19621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24434" w:rsidRPr="003F0942" w:rsidRDefault="00B31B3F" w:rsidP="006846D6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6846D6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will</w:t>
                            </w:r>
                            <w:r w:rsidR="00BB6631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02FAC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access </w:t>
                            </w:r>
                            <w:r w:rsidR="00BB6631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cultural </w:t>
                            </w:r>
                            <w:r w:rsidR="00B02FAC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support to</w:t>
                            </w:r>
                            <w:r w:rsidR="006846D6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F7529E" w:rsidRPr="00F7529E" w:rsidRDefault="00B31B3F" w:rsidP="005E71BF">
                            <w:pPr>
                              <w:numPr>
                                <w:ilvl w:val="0"/>
                                <w:numId w:val="25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Assess</w:t>
                            </w:r>
                            <w:r w:rsidR="005E71B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the cultural needs of </w:t>
                            </w:r>
                            <w:r w:rsidR="00B02FAC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="005E71B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identifying as </w:t>
                            </w:r>
                            <w:r w:rsidR="00F06581" w:rsidRPr="00F065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Māori</w:t>
                            </w:r>
                            <w:r w:rsidR="00F7529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E71BF" w:rsidRPr="003F0942" w:rsidRDefault="00F7529E" w:rsidP="005E71BF">
                            <w:pPr>
                              <w:numPr>
                                <w:ilvl w:val="0"/>
                                <w:numId w:val="25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5E71B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ccess required resources to respond to the identified needs</w:t>
                            </w:r>
                            <w:r w:rsidR="00B31B3F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E71BF" w:rsidRPr="003F0942" w:rsidRDefault="00B31B3F" w:rsidP="005E71BF">
                            <w:pPr>
                              <w:numPr>
                                <w:ilvl w:val="0"/>
                                <w:numId w:val="25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Advise</w:t>
                            </w:r>
                            <w:r w:rsidR="005E71B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staff on cultural appropriate service plans and delivery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E157B" w:rsidRPr="003F0942" w:rsidRDefault="00B31B3F" w:rsidP="005E71BF">
                            <w:pPr>
                              <w:numPr>
                                <w:ilvl w:val="0"/>
                                <w:numId w:val="25"/>
                              </w:numPr>
                              <w:ind w:left="284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Provision</w:t>
                            </w:r>
                            <w:r w:rsidR="00CE157B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training and information on </w:t>
                            </w:r>
                            <w:r w:rsidR="00CE157B" w:rsidRPr="006820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Māori models of health and health practices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7" type="#_x0000_t109" style="position:absolute;margin-left:244.5pt;margin-top:5.2pt;width:211.5pt;height:15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24434" w:rsidRPr="003F0942" w:rsidRDefault="00B31B3F" w:rsidP="006846D6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The service </w:t>
                      </w:r>
                      <w:r w:rsidR="006846D6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will</w:t>
                      </w:r>
                      <w:r w:rsidR="00BB6631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B02FAC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access </w:t>
                      </w:r>
                      <w:r w:rsidR="00BB6631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cultural </w:t>
                      </w:r>
                      <w:r w:rsidR="00B02FAC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support to</w:t>
                      </w:r>
                      <w:r w:rsidR="006846D6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:</w:t>
                      </w:r>
                    </w:p>
                    <w:p w:rsidR="00F7529E" w:rsidRPr="00F7529E" w:rsidRDefault="00B31B3F" w:rsidP="005E71BF">
                      <w:pPr>
                        <w:numPr>
                          <w:ilvl w:val="0"/>
                          <w:numId w:val="25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Assess</w:t>
                      </w:r>
                      <w:r w:rsidR="005E71B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the cultural needs of </w:t>
                      </w:r>
                      <w:r w:rsidR="00B02FAC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service users </w:t>
                      </w:r>
                      <w:r w:rsidR="005E71B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identifying as </w:t>
                      </w:r>
                      <w:r w:rsidR="00F06581" w:rsidRPr="00F06581">
                        <w:rPr>
                          <w:rFonts w:ascii="Arial" w:hAnsi="Arial" w:cs="Arial"/>
                          <w:sz w:val="20"/>
                          <w:szCs w:val="20"/>
                        </w:rPr>
                        <w:t>Māori</w:t>
                      </w:r>
                      <w:r w:rsidR="00F7529E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5E71BF" w:rsidRPr="003F0942" w:rsidRDefault="00F7529E" w:rsidP="005E71BF">
                      <w:pPr>
                        <w:numPr>
                          <w:ilvl w:val="0"/>
                          <w:numId w:val="25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5E71B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ccess required resources to respond to the identified needs</w:t>
                      </w:r>
                      <w:r w:rsidR="00B31B3F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E71BF" w:rsidRPr="003F0942" w:rsidRDefault="00B31B3F" w:rsidP="005E71BF">
                      <w:pPr>
                        <w:numPr>
                          <w:ilvl w:val="0"/>
                          <w:numId w:val="25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Advise</w:t>
                      </w:r>
                      <w:r w:rsidR="005E71B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staff on cultural appropriate service plans and delivery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CE157B" w:rsidRPr="003F0942" w:rsidRDefault="00B31B3F" w:rsidP="005E71BF">
                      <w:pPr>
                        <w:numPr>
                          <w:ilvl w:val="0"/>
                          <w:numId w:val="25"/>
                        </w:numPr>
                        <w:ind w:left="284" w:hanging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Provision</w:t>
                      </w:r>
                      <w:r w:rsidR="00CE157B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training and information on </w:t>
                      </w:r>
                      <w:r w:rsidR="00CE157B" w:rsidRPr="0068202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Māori models of health and health practices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132715</wp:posOffset>
                </wp:positionV>
                <wp:extent cx="3171825" cy="314325"/>
                <wp:effectExtent l="57150" t="38100" r="47625" b="66675"/>
                <wp:wrapNone/>
                <wp:docPr id="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DA22C7" w:rsidRPr="003F0942" w:rsidRDefault="00DA22C7" w:rsidP="00DA22C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Team Leader/</w:t>
                            </w:r>
                            <w:r w:rsidR="00622847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margin-left:-17.25pt;margin-top:10.45pt;width:249.75pt;height:2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" fillcolor="#ffa2a1" stroked="f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A22C7" w:rsidRPr="003F0942" w:rsidRDefault="00DA22C7" w:rsidP="00DA22C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Team Leader/</w:t>
                      </w:r>
                      <w:r w:rsidR="00622847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2E7FBA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98425</wp:posOffset>
                </wp:positionV>
                <wp:extent cx="3181350" cy="1638300"/>
                <wp:effectExtent l="57150" t="38100" r="76200" b="9525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16383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DA22C7" w:rsidRPr="003F0942" w:rsidRDefault="00E75B2B" w:rsidP="00551CBA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551CBA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will achieve this by ensuring service delivery staff:</w:t>
                            </w:r>
                          </w:p>
                          <w:p w:rsidR="00FD1488" w:rsidRPr="003F0942" w:rsidRDefault="00622847" w:rsidP="00FD1488">
                            <w:pPr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Attend</w:t>
                            </w:r>
                            <w:r w:rsidR="00FD1488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4" w:history="1">
                              <w:r w:rsidR="00FD1488" w:rsidRPr="003F0942">
                                <w:rPr>
                                  <w:rStyle w:val="Hyperlink"/>
                                  <w:rFonts w:ascii="Calibri" w:hAnsi="Calibri" w:cs="Calibri"/>
                                  <w:color w:val="auto"/>
                                  <w:sz w:val="22"/>
                                  <w:szCs w:val="22"/>
                                </w:rPr>
                                <w:t>Treaty of Waitangi</w:t>
                              </w:r>
                            </w:hyperlink>
                            <w:r w:rsidR="00FD1488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training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51CBA" w:rsidRPr="003F0942" w:rsidRDefault="00622847" w:rsidP="00551CBA">
                            <w:pPr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Attend</w:t>
                            </w:r>
                            <w:r w:rsidR="00FD1488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25" w:history="1">
                              <w:r w:rsidR="00FD1488" w:rsidRPr="00622847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cultural competency training</w:t>
                              </w:r>
                            </w:hyperlink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1488" w:rsidRPr="003F0942" w:rsidRDefault="00622847" w:rsidP="00551CBA">
                            <w:pPr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FD1488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a cultural advisor, Kaumatua, Kuia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D1488" w:rsidRPr="003F0942" w:rsidRDefault="00622847" w:rsidP="00551CBA">
                            <w:pPr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1A4149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</w:t>
                            </w:r>
                            <w:r w:rsidR="001A4149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Māori models</w:t>
                            </w:r>
                            <w:r w:rsidR="001A4149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of health </w:t>
                            </w:r>
                            <w:r w:rsidR="00FD1488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literature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846D6" w:rsidRPr="003F0942" w:rsidRDefault="00622847" w:rsidP="00551CBA">
                            <w:pPr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Have</w:t>
                            </w:r>
                            <w:r w:rsidR="006846D6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access to cultural supervision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E71BF" w:rsidRPr="0068202D" w:rsidRDefault="00622847" w:rsidP="00551CBA">
                            <w:pPr>
                              <w:numPr>
                                <w:ilvl w:val="0"/>
                                <w:numId w:val="23"/>
                              </w:numPr>
                              <w:ind w:left="142" w:hanging="142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6820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Maintain</w:t>
                            </w:r>
                            <w:r w:rsidR="005E71BF" w:rsidRPr="006820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links with the DHB </w:t>
                            </w:r>
                            <w:r w:rsidRPr="006820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Māori Mental</w:t>
                            </w:r>
                            <w:r w:rsidR="005E71BF" w:rsidRPr="006820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Health Services</w:t>
                            </w:r>
                            <w:r w:rsidRPr="0068202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9" type="#_x0000_t109" style="position:absolute;margin-left:-17.25pt;margin-top:7.75pt;width:250.5pt;height:12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A22C7" w:rsidRPr="003F0942" w:rsidRDefault="00E75B2B" w:rsidP="00551CBA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The service </w:t>
                      </w:r>
                      <w:r w:rsidR="00551CBA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will achieve this by ensuring service delivery staff:</w:t>
                      </w:r>
                    </w:p>
                    <w:p w:rsidR="00FD1488" w:rsidRPr="003F0942" w:rsidRDefault="00622847" w:rsidP="00FD1488">
                      <w:pPr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Attend</w:t>
                      </w:r>
                      <w:r w:rsidR="00FD1488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26" w:history="1">
                        <w:r w:rsidR="00FD1488" w:rsidRPr="003F0942">
                          <w:rPr>
                            <w:rStyle w:val="Hyperlink"/>
                            <w:rFonts w:ascii="Calibri" w:hAnsi="Calibri" w:cs="Calibri"/>
                            <w:color w:val="auto"/>
                            <w:sz w:val="22"/>
                            <w:szCs w:val="22"/>
                          </w:rPr>
                          <w:t>Treaty</w:t>
                        </w:r>
                        <w:r w:rsidR="00FD1488" w:rsidRPr="003F0942">
                          <w:rPr>
                            <w:rStyle w:val="Hyperlink"/>
                            <w:rFonts w:ascii="Calibri" w:hAnsi="Calibri" w:cs="Calibri"/>
                            <w:color w:val="auto"/>
                            <w:sz w:val="22"/>
                            <w:szCs w:val="22"/>
                          </w:rPr>
                          <w:t xml:space="preserve"> </w:t>
                        </w:r>
                        <w:r w:rsidR="00FD1488" w:rsidRPr="003F0942">
                          <w:rPr>
                            <w:rStyle w:val="Hyperlink"/>
                            <w:rFonts w:ascii="Calibri" w:hAnsi="Calibri" w:cs="Calibri"/>
                            <w:color w:val="auto"/>
                            <w:sz w:val="22"/>
                            <w:szCs w:val="22"/>
                          </w:rPr>
                          <w:t>of Waitangi</w:t>
                        </w:r>
                      </w:hyperlink>
                      <w:r w:rsidR="00FD1488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training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51CBA" w:rsidRPr="003F0942" w:rsidRDefault="00622847" w:rsidP="00551CBA">
                      <w:pPr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Attend</w:t>
                      </w:r>
                      <w:r w:rsidR="00FD1488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hyperlink r:id="rId27" w:history="1">
                        <w:r w:rsidR="00FD1488" w:rsidRPr="0062284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cultural comp</w:t>
                        </w:r>
                        <w:r w:rsidR="00FD1488" w:rsidRPr="0062284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e</w:t>
                        </w:r>
                        <w:r w:rsidR="00FD1488" w:rsidRPr="00622847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tency training</w:t>
                        </w:r>
                      </w:hyperlink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D1488" w:rsidRPr="003F0942" w:rsidRDefault="00622847" w:rsidP="00551CBA">
                      <w:pPr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FD1488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a cultural advisor, Kaumatua, Kuia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FD1488" w:rsidRPr="003F0942" w:rsidRDefault="00622847" w:rsidP="00551CBA">
                      <w:pPr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1A4149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t</w:t>
                      </w:r>
                      <w:r w:rsidR="001A4149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o </w:t>
                      </w: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Māori models</w:t>
                      </w:r>
                      <w:r w:rsidR="001A4149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of health </w:t>
                      </w:r>
                      <w:r w:rsidR="00FD1488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literature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846D6" w:rsidRPr="003F0942" w:rsidRDefault="00622847" w:rsidP="00551CBA">
                      <w:pPr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Have</w:t>
                      </w:r>
                      <w:r w:rsidR="006846D6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access to cultural supervision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5E71BF" w:rsidRPr="0068202D" w:rsidRDefault="00622847" w:rsidP="00551CBA">
                      <w:pPr>
                        <w:numPr>
                          <w:ilvl w:val="0"/>
                          <w:numId w:val="23"/>
                        </w:numPr>
                        <w:ind w:left="142" w:hanging="142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68202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Maintain</w:t>
                      </w:r>
                      <w:r w:rsidR="005E71BF" w:rsidRPr="0068202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links with the DHB </w:t>
                      </w:r>
                      <w:r w:rsidRPr="0068202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Māori Mental</w:t>
                      </w:r>
                      <w:r w:rsidR="005E71BF" w:rsidRPr="0068202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Health Services</w:t>
                      </w:r>
                      <w:r w:rsidRPr="0068202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2E7FBA">
      <w:pPr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116204</wp:posOffset>
                </wp:positionV>
                <wp:extent cx="142875" cy="0"/>
                <wp:effectExtent l="0" t="76200" r="0" b="7620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C141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233.25pt;margin-top:9.15pt;width:11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vHNAIAAF0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F24434" w:rsidP="00F24434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Default="00DE3F48" w:rsidP="00B02FAC">
      <w:pPr>
        <w:tabs>
          <w:tab w:val="left" w:pos="5355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108585</wp:posOffset>
                </wp:positionV>
                <wp:extent cx="6010275" cy="266700"/>
                <wp:effectExtent l="57150" t="38100" r="85725" b="9525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26670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EE4FE6" w:rsidRPr="003F0942" w:rsidRDefault="00EE4FE6" w:rsidP="00EE4FE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Maori Specific Service Provision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0" type="#_x0000_t109" style="position:absolute;margin-left:-17.25pt;margin-top:8.55pt;width:473.25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E4FE6" w:rsidRPr="003F0942" w:rsidRDefault="00EE4FE6" w:rsidP="00EE4FE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Maori Specific Service Provision</w:t>
                      </w:r>
                    </w:p>
                  </w:txbxContent>
                </v:textbox>
              </v:shape>
            </w:pict>
          </mc:Fallback>
        </mc:AlternateContent>
      </w:r>
      <w:r w:rsidR="00B02FAC">
        <w:rPr>
          <w:rFonts w:ascii="Arial" w:hAnsi="Arial" w:cs="Arial"/>
        </w:rPr>
        <w:tab/>
      </w:r>
    </w:p>
    <w:p w:rsidR="00B02FAC" w:rsidRDefault="00DE3F48" w:rsidP="00B02FAC">
      <w:pPr>
        <w:tabs>
          <w:tab w:val="left" w:pos="5355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200025</wp:posOffset>
                </wp:positionV>
                <wp:extent cx="6010275" cy="285750"/>
                <wp:effectExtent l="57150" t="38100" r="85725" b="95250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285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EE4FE6" w:rsidRPr="003F0942" w:rsidRDefault="00EE4FE6" w:rsidP="00EE4FE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margin-left:-17.25pt;margin-top:15.75pt;width:473.25pt;height:2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E4FE6" w:rsidRPr="003F0942" w:rsidRDefault="00EE4FE6" w:rsidP="00EE4FE6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</w:p>
    <w:p w:rsidR="00B02FAC" w:rsidRDefault="00B02FAC" w:rsidP="00B02FAC">
      <w:pPr>
        <w:tabs>
          <w:tab w:val="left" w:pos="53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02FAC" w:rsidRDefault="00DE3F48" w:rsidP="00B02FAC">
      <w:pPr>
        <w:tabs>
          <w:tab w:val="left" w:pos="5355"/>
        </w:tabs>
        <w:rPr>
          <w:rFonts w:ascii="Arial" w:hAnsi="Arial" w:cs="Arial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125730</wp:posOffset>
                </wp:positionV>
                <wp:extent cx="3009900" cy="1276350"/>
                <wp:effectExtent l="57150" t="38100" r="76200" b="95250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12763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EE4FE6" w:rsidRPr="003F0942" w:rsidRDefault="00772E4F" w:rsidP="00772E4F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="00F06581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ā</w:t>
                            </w: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ori </w:t>
                            </w:r>
                            <w:r w:rsidR="00F06581"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service users </w:t>
                            </w:r>
                            <w:r w:rsidRPr="003F094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will have access to:</w:t>
                            </w:r>
                          </w:p>
                          <w:p w:rsidR="00772E4F" w:rsidRPr="003F0942" w:rsidRDefault="00017098" w:rsidP="00772E4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</w:t>
                            </w:r>
                            <w:r w:rsidR="00772E4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ultural needs assessment</w:t>
                            </w:r>
                            <w:r w:rsidR="00DE3F4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72E4F" w:rsidRPr="003F0942" w:rsidRDefault="00017098" w:rsidP="00772E4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ind w:left="284" w:hanging="284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Service</w:t>
                            </w:r>
                            <w:r w:rsidR="00772E4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provision in line with Māori concepts, values and beliefs</w:t>
                            </w:r>
                            <w:r w:rsidR="00DE3F4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72E4F" w:rsidRPr="003F0942" w:rsidRDefault="00772E4F" w:rsidP="00772E4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Interpreter accessed via DHB or community</w:t>
                            </w:r>
                            <w:r w:rsidR="00DE3F4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72E4F" w:rsidRPr="003F0942" w:rsidRDefault="00772E4F" w:rsidP="00772E4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clear" w:pos="360"/>
                                <w:tab w:val="num" w:pos="284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Māori advocacy via </w:t>
                            </w:r>
                            <w:hyperlink r:id="rId28" w:history="1">
                              <w:r w:rsidRPr="003F094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HDC advocacy services</w:t>
                              </w:r>
                            </w:hyperlink>
                            <w:r w:rsidR="00017098">
                              <w:rPr>
                                <w:rStyle w:val="Hyperlink"/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72E4F" w:rsidRDefault="00772E4F" w:rsidP="00772E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72E4F" w:rsidRPr="00772E4F" w:rsidRDefault="00772E4F" w:rsidP="00772E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9" o:spid="_x0000_s1032" type="#_x0000_t109" style="position:absolute;margin-left:-17.25pt;margin-top:9.9pt;width:237pt;height:10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E4FE6" w:rsidRPr="003F0942" w:rsidRDefault="00772E4F" w:rsidP="00772E4F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</w:t>
                      </w:r>
                      <w:r w:rsidR="00F06581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ā</w:t>
                      </w: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ori </w:t>
                      </w:r>
                      <w:r w:rsidR="00F06581"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service users </w:t>
                      </w:r>
                      <w:r w:rsidRPr="003F094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will have access to:</w:t>
                      </w:r>
                    </w:p>
                    <w:p w:rsidR="00772E4F" w:rsidRPr="003F0942" w:rsidRDefault="00017098" w:rsidP="00772E4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C</w:t>
                      </w:r>
                      <w:r w:rsidR="00772E4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ultural needs assessment</w:t>
                      </w:r>
                      <w:r w:rsidR="00DE3F4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72E4F" w:rsidRPr="003F0942" w:rsidRDefault="00017098" w:rsidP="00772E4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284"/>
                        </w:tabs>
                        <w:ind w:left="284" w:hanging="284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Service</w:t>
                      </w:r>
                      <w:r w:rsidR="00772E4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provision in line with Māori concepts, values and beliefs</w:t>
                      </w:r>
                      <w:r w:rsidR="00DE3F4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772E4F" w:rsidRPr="003F0942" w:rsidRDefault="00772E4F" w:rsidP="00772E4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Interpreter accessed via DHB or community</w:t>
                      </w:r>
                      <w:r w:rsidR="00DE3F4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72E4F" w:rsidRPr="003F0942" w:rsidRDefault="00772E4F" w:rsidP="00772E4F">
                      <w:pPr>
                        <w:numPr>
                          <w:ilvl w:val="0"/>
                          <w:numId w:val="21"/>
                        </w:numPr>
                        <w:tabs>
                          <w:tab w:val="clear" w:pos="360"/>
                          <w:tab w:val="num" w:pos="284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Māori advocacy via </w:t>
                      </w:r>
                      <w:hyperlink r:id="rId29" w:history="1">
                        <w:r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HDC advocacy services</w:t>
                        </w:r>
                      </w:hyperlink>
                      <w:r w:rsidR="00017098">
                        <w:rPr>
                          <w:rStyle w:val="Hyperlink"/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772E4F" w:rsidRDefault="00772E4F" w:rsidP="00772E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772E4F" w:rsidRPr="00772E4F" w:rsidRDefault="00772E4F" w:rsidP="00772E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135255</wp:posOffset>
                </wp:positionV>
                <wp:extent cx="3000375" cy="1276350"/>
                <wp:effectExtent l="57150" t="38100" r="85725" b="95250"/>
                <wp:wrapNone/>
                <wp:docPr id="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127635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772E4F" w:rsidRPr="003F0942" w:rsidRDefault="00DE3F48" w:rsidP="00DE3F48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</w:t>
                            </w:r>
                            <w:r w:rsidR="00772E4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ritten information on </w:t>
                            </w:r>
                            <w:hyperlink r:id="rId30" w:history="1">
                              <w:r w:rsidR="00F06581" w:rsidRPr="003F094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‘</w:t>
                              </w:r>
                              <w:r w:rsidR="00772E4F" w:rsidRPr="003F094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Consumers’ Rights</w:t>
                              </w:r>
                              <w:r w:rsidR="00F06581" w:rsidRPr="003F094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’</w:t>
                              </w:r>
                              <w:r w:rsidR="00772E4F" w:rsidRPr="003F0942">
                                <w:rPr>
                                  <w:rStyle w:val="Hyperlink"/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in Te Reo</w:t>
                              </w:r>
                            </w:hyperlink>
                          </w:p>
                          <w:p w:rsidR="00EE4FE6" w:rsidRPr="003F0942" w:rsidRDefault="00CE157B" w:rsidP="00DE3F48">
                            <w:pPr>
                              <w:numPr>
                                <w:ilvl w:val="0"/>
                                <w:numId w:val="2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72E4F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Kaumatua/Kuia access via DHB or community</w:t>
                            </w:r>
                            <w:r w:rsidR="007D0F3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A6499" w:rsidRPr="003F0942" w:rsidRDefault="006A6499" w:rsidP="00DE3F48">
                            <w:pPr>
                              <w:numPr>
                                <w:ilvl w:val="0"/>
                                <w:numId w:val="25"/>
                              </w:numPr>
                              <w:ind w:left="142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Māori specific service providers</w:t>
                            </w:r>
                            <w:r w:rsidR="007D0F3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A6499" w:rsidRPr="003F0942" w:rsidRDefault="006A6499" w:rsidP="006A649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(</w:t>
                            </w:r>
                            <w:r w:rsidR="00DE3F48"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For</w:t>
                            </w:r>
                            <w:r w:rsidRPr="003F094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specifics refer to the </w:t>
                            </w:r>
                            <w:r w:rsidRPr="00DE3F4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Māori Health Plan)</w:t>
                            </w:r>
                          </w:p>
                          <w:p w:rsidR="006A6499" w:rsidRPr="003F0942" w:rsidRDefault="006A6499" w:rsidP="006A649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3" type="#_x0000_t109" style="position:absolute;margin-left:219.75pt;margin-top:10.65pt;width:236.25pt;height:10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72E4F" w:rsidRPr="003F0942" w:rsidRDefault="00DE3F48" w:rsidP="00DE3F48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W</w:t>
                      </w:r>
                      <w:r w:rsidR="00772E4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ritten information on </w:t>
                      </w:r>
                      <w:hyperlink r:id="rId31" w:history="1">
                        <w:r w:rsidR="00F06581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‘</w:t>
                        </w:r>
                        <w:r w:rsidR="00772E4F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Co</w:t>
                        </w:r>
                        <w:r w:rsidR="00772E4F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n</w:t>
                        </w:r>
                        <w:r w:rsidR="00772E4F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s</w:t>
                        </w:r>
                        <w:r w:rsidR="00772E4F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u</w:t>
                        </w:r>
                        <w:r w:rsidR="00772E4F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mers’ Rights</w:t>
                        </w:r>
                        <w:r w:rsidR="00F06581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>’</w:t>
                        </w:r>
                        <w:r w:rsidR="00772E4F" w:rsidRPr="003F0942">
                          <w:rPr>
                            <w:rStyle w:val="Hyperlink"/>
                            <w:rFonts w:ascii="Calibri" w:hAnsi="Calibri" w:cs="Calibri"/>
                            <w:sz w:val="22"/>
                            <w:szCs w:val="22"/>
                          </w:rPr>
                          <w:t xml:space="preserve"> in Te Reo</w:t>
                        </w:r>
                      </w:hyperlink>
                    </w:p>
                    <w:p w:rsidR="00EE4FE6" w:rsidRPr="003F0942" w:rsidRDefault="00CE157B" w:rsidP="00DE3F48">
                      <w:pPr>
                        <w:numPr>
                          <w:ilvl w:val="0"/>
                          <w:numId w:val="2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772E4F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Kaumatua/Kuia access via DHB or community</w:t>
                      </w:r>
                      <w:r w:rsidR="007D0F37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A6499" w:rsidRPr="003F0942" w:rsidRDefault="006A6499" w:rsidP="00DE3F48">
                      <w:pPr>
                        <w:numPr>
                          <w:ilvl w:val="0"/>
                          <w:numId w:val="25"/>
                        </w:numPr>
                        <w:ind w:left="142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Māori specific service providers</w:t>
                      </w:r>
                      <w:r w:rsidR="007D0F37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6A6499" w:rsidRPr="003F0942" w:rsidRDefault="006A6499" w:rsidP="006A649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(</w:t>
                      </w:r>
                      <w:r w:rsidR="00DE3F48"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For</w:t>
                      </w:r>
                      <w:r w:rsidRPr="003F094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specifics refer to the </w:t>
                      </w:r>
                      <w:r w:rsidRPr="00DE3F48">
                        <w:rPr>
                          <w:rFonts w:ascii="Calibri" w:hAnsi="Calibri" w:cs="Calibri"/>
                          <w:sz w:val="22"/>
                          <w:szCs w:val="22"/>
                        </w:rPr>
                        <w:t>Māori Health Plan)</w:t>
                      </w:r>
                    </w:p>
                    <w:p w:rsidR="006A6499" w:rsidRPr="003F0942" w:rsidRDefault="006A6499" w:rsidP="006A649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2FAC" w:rsidRPr="00BC4C1E" w:rsidRDefault="00B02FAC" w:rsidP="00B02FAC">
      <w:pPr>
        <w:tabs>
          <w:tab w:val="left" w:pos="5355"/>
        </w:tabs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772639" w:rsidRPr="00BC4C1E" w:rsidRDefault="00772639">
      <w:pPr>
        <w:rPr>
          <w:rFonts w:ascii="Arial" w:hAnsi="Arial" w:cs="Arial"/>
        </w:rPr>
      </w:pPr>
    </w:p>
    <w:p w:rsidR="00D34A4B" w:rsidRPr="00FB1529" w:rsidRDefault="005E75D7" w:rsidP="007869A6">
      <w:pPr>
        <w:pStyle w:val="Heading1"/>
        <w:ind w:hanging="142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>C</w:t>
      </w:r>
      <w:r w:rsidR="00D34A4B" w:rsidRPr="00FB1529">
        <w:rPr>
          <w:rFonts w:asciiTheme="minorHAnsi" w:hAnsiTheme="minorHAnsi" w:cstheme="minorHAnsi"/>
          <w:color w:val="auto"/>
        </w:rPr>
        <w:t>onsultation</w:t>
      </w:r>
    </w:p>
    <w:p w:rsidR="00D34A4B" w:rsidRPr="00D34A4B" w:rsidRDefault="00D34A4B" w:rsidP="00D34A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4"/>
      </w:tblGrid>
      <w:tr w:rsidR="008E2992" w:rsidRPr="008E2992" w:rsidTr="003F0942">
        <w:tc>
          <w:tcPr>
            <w:tcW w:w="4077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r w:rsidRPr="003F0942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Group/Role</w:t>
            </w:r>
          </w:p>
        </w:tc>
        <w:tc>
          <w:tcPr>
            <w:tcW w:w="2304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color w:val="auto"/>
                <w:sz w:val="22"/>
                <w:szCs w:val="22"/>
                <w:lang w:val="en-US"/>
              </w:rPr>
            </w:pPr>
            <w:r w:rsidRPr="003F0942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Date</w:t>
            </w:r>
          </w:p>
        </w:tc>
      </w:tr>
      <w:tr w:rsidR="008E2992" w:rsidRPr="008E2992" w:rsidTr="003F0942">
        <w:tc>
          <w:tcPr>
            <w:tcW w:w="4077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304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8E2992" w:rsidRPr="008E2992" w:rsidTr="003F0942">
        <w:tc>
          <w:tcPr>
            <w:tcW w:w="4077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304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8E2992" w:rsidRPr="008E2992" w:rsidTr="003F0942">
        <w:tc>
          <w:tcPr>
            <w:tcW w:w="4077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304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  <w:tr w:rsidR="008E2992" w:rsidRPr="008E2992" w:rsidTr="003F0942">
        <w:tc>
          <w:tcPr>
            <w:tcW w:w="4077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304" w:type="dxa"/>
            <w:shd w:val="clear" w:color="auto" w:fill="auto"/>
          </w:tcPr>
          <w:p w:rsidR="008E2992" w:rsidRPr="003F0942" w:rsidRDefault="008E2992" w:rsidP="00FB1529">
            <w:pPr>
              <w:pStyle w:val="Heading1"/>
              <w:spacing w:before="0"/>
              <w:rPr>
                <w:rFonts w:ascii="Calibri" w:hAnsi="Calibri"/>
                <w:b w:val="0"/>
                <w:color w:val="auto"/>
                <w:sz w:val="22"/>
                <w:szCs w:val="22"/>
                <w:lang w:val="en-US"/>
              </w:rPr>
            </w:pPr>
          </w:p>
        </w:tc>
      </w:tr>
    </w:tbl>
    <w:p w:rsidR="00305422" w:rsidRDefault="00305422" w:rsidP="00D34A4B">
      <w:pPr>
        <w:pStyle w:val="Heading1"/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Pr="00305422" w:rsidRDefault="00305422" w:rsidP="00305422">
      <w:pPr>
        <w:rPr>
          <w:rFonts w:ascii="Arial" w:hAnsi="Arial" w:cs="Arial"/>
        </w:rPr>
      </w:pPr>
    </w:p>
    <w:p w:rsidR="00305422" w:rsidRDefault="00305422" w:rsidP="00305422">
      <w:pPr>
        <w:rPr>
          <w:rFonts w:ascii="Arial" w:hAnsi="Arial" w:cs="Arial"/>
        </w:rPr>
      </w:pPr>
    </w:p>
    <w:p w:rsidR="001374A8" w:rsidRDefault="00305422" w:rsidP="00305422">
      <w:pPr>
        <w:tabs>
          <w:tab w:val="left" w:pos="9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7300" w:rsidRPr="00047300" w:rsidRDefault="00047300" w:rsidP="00305422">
      <w:pPr>
        <w:rPr>
          <w:rFonts w:ascii="Arial" w:hAnsi="Arial" w:cs="Arial"/>
        </w:rPr>
      </w:pPr>
    </w:p>
    <w:sectPr w:rsidR="00047300" w:rsidRPr="00047300" w:rsidSect="00D34A4B">
      <w:headerReference w:type="default" r:id="rId32"/>
      <w:footerReference w:type="default" r:id="rId33"/>
      <w:pgSz w:w="11906" w:h="16838"/>
      <w:pgMar w:top="127" w:right="1274" w:bottom="1440" w:left="1440" w:header="284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C46" w:rsidRDefault="00222C46">
      <w:r>
        <w:separator/>
      </w:r>
    </w:p>
  </w:endnote>
  <w:endnote w:type="continuationSeparator" w:id="0">
    <w:p w:rsidR="00222C46" w:rsidRDefault="0022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03" w:type="dxa"/>
      <w:tblInd w:w="-1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E92332" w:rsidRPr="002346A3" w:rsidTr="00E92332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July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E92332" w:rsidRPr="002346A3" w:rsidRDefault="00E92332" w:rsidP="00E92332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773C71" w:rsidRDefault="00C903FE" w:rsidP="00D34A4B">
    <w:pPr>
      <w:pStyle w:val="Footer"/>
      <w:tabs>
        <w:tab w:val="clear" w:pos="4153"/>
        <w:tab w:val="clear" w:pos="8306"/>
        <w:tab w:val="center" w:pos="4051"/>
      </w:tabs>
      <w:ind w:left="-567"/>
    </w:pP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C46" w:rsidRDefault="00222C46">
      <w:r>
        <w:separator/>
      </w:r>
    </w:p>
  </w:footnote>
  <w:footnote w:type="continuationSeparator" w:id="0">
    <w:p w:rsidR="00222C46" w:rsidRDefault="0022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332" w:rsidRPr="00833C00" w:rsidRDefault="00E92332" w:rsidP="00E92332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CF0C7C" wp14:editId="1F1EB8E8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2332" w:rsidRPr="000225E4" w:rsidRDefault="00E92332" w:rsidP="00E92332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0225E4">
                            <w:rPr>
                              <w:rFonts w:asciiTheme="minorHAnsi" w:hAnsiTheme="minorHAnsi" w:cstheme="minorHAnsi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CF0C7C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4" type="#_x0000_t202" style="position:absolute;left:0;text-align:left;margin-left:-51.6pt;margin-top:-12.9pt;width:85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" stroked="f">
              <v:textbox>
                <w:txbxContent>
                  <w:p w:rsidR="00E92332" w:rsidRPr="000225E4" w:rsidRDefault="00E92332" w:rsidP="00E92332">
                    <w:pPr>
                      <w:rPr>
                        <w:rFonts w:asciiTheme="minorHAnsi" w:hAnsiTheme="minorHAnsi" w:cstheme="minorHAnsi"/>
                      </w:rPr>
                    </w:pPr>
                    <w:r w:rsidRPr="000225E4">
                      <w:rPr>
                        <w:rFonts w:asciiTheme="minorHAnsi" w:hAnsiTheme="minorHAnsi" w:cstheme="minorHAnsi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891958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891958">
      <w:rPr>
        <w:rFonts w:asciiTheme="minorHAnsi" w:hAnsiTheme="minorHAnsi" w:cstheme="minorHAnsi"/>
        <w:bCs/>
        <w:noProof/>
      </w:rPr>
      <w:t>2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E92332" w:rsidRDefault="000275C6" w:rsidP="000275C6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 xml:space="preserve">Recognition of </w:t>
    </w:r>
    <w:r w:rsidR="00E92332">
      <w:rPr>
        <w:rFonts w:asciiTheme="minorHAnsi" w:hAnsiTheme="minorHAnsi" w:cstheme="minorHAnsi"/>
        <w:b/>
        <w:sz w:val="28"/>
        <w:szCs w:val="28"/>
      </w:rPr>
      <w:t xml:space="preserve">Māori </w:t>
    </w:r>
    <w:r>
      <w:rPr>
        <w:rFonts w:asciiTheme="minorHAnsi" w:hAnsiTheme="minorHAnsi" w:cstheme="minorHAnsi"/>
        <w:b/>
        <w:sz w:val="28"/>
        <w:szCs w:val="28"/>
      </w:rPr>
      <w:t>Values and Beliefs</w:t>
    </w:r>
  </w:p>
  <w:p w:rsidR="00C16B9D" w:rsidRDefault="00C16B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5A7A"/>
    <w:multiLevelType w:val="hybridMultilevel"/>
    <w:tmpl w:val="7AB049E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2259C"/>
    <w:multiLevelType w:val="hybridMultilevel"/>
    <w:tmpl w:val="0DA4B97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73FEE"/>
    <w:multiLevelType w:val="hybridMultilevel"/>
    <w:tmpl w:val="0A8886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4245"/>
    <w:multiLevelType w:val="hybridMultilevel"/>
    <w:tmpl w:val="23BEA72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CE7562"/>
    <w:multiLevelType w:val="hybridMultilevel"/>
    <w:tmpl w:val="0E18205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747746"/>
    <w:multiLevelType w:val="hybridMultilevel"/>
    <w:tmpl w:val="185E31E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D1621"/>
    <w:multiLevelType w:val="hybridMultilevel"/>
    <w:tmpl w:val="33AC9E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E4CC4"/>
    <w:multiLevelType w:val="hybridMultilevel"/>
    <w:tmpl w:val="9C92281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CB1441D"/>
    <w:multiLevelType w:val="hybridMultilevel"/>
    <w:tmpl w:val="B1161A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BD08A4"/>
    <w:multiLevelType w:val="hybridMultilevel"/>
    <w:tmpl w:val="356269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9A360D"/>
    <w:multiLevelType w:val="hybridMultilevel"/>
    <w:tmpl w:val="AD787990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AB2586"/>
    <w:multiLevelType w:val="hybridMultilevel"/>
    <w:tmpl w:val="590239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FC4804"/>
    <w:multiLevelType w:val="hybridMultilevel"/>
    <w:tmpl w:val="DCE4A3E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F32262"/>
    <w:multiLevelType w:val="hybridMultilevel"/>
    <w:tmpl w:val="5DCCF6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AD779D"/>
    <w:multiLevelType w:val="hybridMultilevel"/>
    <w:tmpl w:val="728CD3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0A1837"/>
    <w:multiLevelType w:val="hybridMultilevel"/>
    <w:tmpl w:val="22AC7EDE"/>
    <w:lvl w:ilvl="0" w:tplc="258CC1E6">
      <w:start w:val="1"/>
      <w:numFmt w:val="bullet"/>
      <w:lvlText w:val="o"/>
      <w:lvlJc w:val="left"/>
      <w:pPr>
        <w:tabs>
          <w:tab w:val="num" w:pos="360"/>
        </w:tabs>
        <w:ind w:left="648" w:hanging="648"/>
      </w:pPr>
      <w:rPr>
        <w:rFonts w:ascii="Courier New" w:hAnsi="Courier New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4D0140"/>
    <w:multiLevelType w:val="hybridMultilevel"/>
    <w:tmpl w:val="300A78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0B6F46"/>
    <w:multiLevelType w:val="hybridMultilevel"/>
    <w:tmpl w:val="29E492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0486C"/>
    <w:multiLevelType w:val="hybridMultilevel"/>
    <w:tmpl w:val="1ECAA4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578AE"/>
    <w:multiLevelType w:val="hybridMultilevel"/>
    <w:tmpl w:val="EC6CA5B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7B339F"/>
    <w:multiLevelType w:val="hybridMultilevel"/>
    <w:tmpl w:val="0A8C1036"/>
    <w:lvl w:ilvl="0" w:tplc="58145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AE0211"/>
    <w:multiLevelType w:val="hybridMultilevel"/>
    <w:tmpl w:val="635065A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282AFE"/>
    <w:multiLevelType w:val="hybridMultilevel"/>
    <w:tmpl w:val="F6B4D90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328A0"/>
    <w:multiLevelType w:val="hybridMultilevel"/>
    <w:tmpl w:val="91BA279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297436"/>
    <w:multiLevelType w:val="hybridMultilevel"/>
    <w:tmpl w:val="028C2CD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940AA4"/>
    <w:multiLevelType w:val="hybridMultilevel"/>
    <w:tmpl w:val="C64018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11"/>
  </w:num>
  <w:num w:numId="5">
    <w:abstractNumId w:val="13"/>
  </w:num>
  <w:num w:numId="6">
    <w:abstractNumId w:val="16"/>
  </w:num>
  <w:num w:numId="7">
    <w:abstractNumId w:val="1"/>
  </w:num>
  <w:num w:numId="8">
    <w:abstractNumId w:val="10"/>
  </w:num>
  <w:num w:numId="9">
    <w:abstractNumId w:val="3"/>
  </w:num>
  <w:num w:numId="10">
    <w:abstractNumId w:val="4"/>
  </w:num>
  <w:num w:numId="11">
    <w:abstractNumId w:val="0"/>
  </w:num>
  <w:num w:numId="12">
    <w:abstractNumId w:val="9"/>
  </w:num>
  <w:num w:numId="13">
    <w:abstractNumId w:val="14"/>
  </w:num>
  <w:num w:numId="14">
    <w:abstractNumId w:val="24"/>
  </w:num>
  <w:num w:numId="15">
    <w:abstractNumId w:val="21"/>
  </w:num>
  <w:num w:numId="16">
    <w:abstractNumId w:val="20"/>
  </w:num>
  <w:num w:numId="17">
    <w:abstractNumId w:val="2"/>
  </w:num>
  <w:num w:numId="18">
    <w:abstractNumId w:val="18"/>
  </w:num>
  <w:num w:numId="19">
    <w:abstractNumId w:val="22"/>
  </w:num>
  <w:num w:numId="20">
    <w:abstractNumId w:val="8"/>
  </w:num>
  <w:num w:numId="21">
    <w:abstractNumId w:val="25"/>
  </w:num>
  <w:num w:numId="22">
    <w:abstractNumId w:val="6"/>
  </w:num>
  <w:num w:numId="23">
    <w:abstractNumId w:val="23"/>
  </w:num>
  <w:num w:numId="24">
    <w:abstractNumId w:val="12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AF"/>
    <w:rsid w:val="00004608"/>
    <w:rsid w:val="00005C37"/>
    <w:rsid w:val="00011F10"/>
    <w:rsid w:val="00017098"/>
    <w:rsid w:val="00022DB2"/>
    <w:rsid w:val="00025E4E"/>
    <w:rsid w:val="000275C6"/>
    <w:rsid w:val="00033F46"/>
    <w:rsid w:val="00047300"/>
    <w:rsid w:val="000532D7"/>
    <w:rsid w:val="0008296A"/>
    <w:rsid w:val="00085B53"/>
    <w:rsid w:val="00087D7D"/>
    <w:rsid w:val="000A4424"/>
    <w:rsid w:val="000A4A5A"/>
    <w:rsid w:val="000B3B26"/>
    <w:rsid w:val="000B48C7"/>
    <w:rsid w:val="000C2A8F"/>
    <w:rsid w:val="000C75FF"/>
    <w:rsid w:val="000D04CD"/>
    <w:rsid w:val="000D0C92"/>
    <w:rsid w:val="000F11C8"/>
    <w:rsid w:val="000F1EC3"/>
    <w:rsid w:val="00111061"/>
    <w:rsid w:val="00115380"/>
    <w:rsid w:val="00117B30"/>
    <w:rsid w:val="00120FE1"/>
    <w:rsid w:val="0012276B"/>
    <w:rsid w:val="00133B02"/>
    <w:rsid w:val="001374A8"/>
    <w:rsid w:val="001641F9"/>
    <w:rsid w:val="00165A48"/>
    <w:rsid w:val="001A4149"/>
    <w:rsid w:val="001C2FFE"/>
    <w:rsid w:val="001C5B85"/>
    <w:rsid w:val="001D3E72"/>
    <w:rsid w:val="001D4D46"/>
    <w:rsid w:val="001D52A4"/>
    <w:rsid w:val="001D55AF"/>
    <w:rsid w:val="001D6D57"/>
    <w:rsid w:val="001E647D"/>
    <w:rsid w:val="001F333C"/>
    <w:rsid w:val="0020417C"/>
    <w:rsid w:val="00207E5E"/>
    <w:rsid w:val="00212881"/>
    <w:rsid w:val="0021322F"/>
    <w:rsid w:val="00217DBF"/>
    <w:rsid w:val="00222C46"/>
    <w:rsid w:val="00230FCA"/>
    <w:rsid w:val="002315B2"/>
    <w:rsid w:val="00241050"/>
    <w:rsid w:val="00243A4C"/>
    <w:rsid w:val="002512D0"/>
    <w:rsid w:val="00254DE9"/>
    <w:rsid w:val="0026692B"/>
    <w:rsid w:val="00266C7E"/>
    <w:rsid w:val="00267547"/>
    <w:rsid w:val="00281742"/>
    <w:rsid w:val="00282139"/>
    <w:rsid w:val="00285BDA"/>
    <w:rsid w:val="00291FF8"/>
    <w:rsid w:val="00296A46"/>
    <w:rsid w:val="002A58F1"/>
    <w:rsid w:val="002B70FD"/>
    <w:rsid w:val="002B795C"/>
    <w:rsid w:val="002C3BC5"/>
    <w:rsid w:val="002C495B"/>
    <w:rsid w:val="002D7EA2"/>
    <w:rsid w:val="002E6E4E"/>
    <w:rsid w:val="002E7FBA"/>
    <w:rsid w:val="00305422"/>
    <w:rsid w:val="00307554"/>
    <w:rsid w:val="003202C7"/>
    <w:rsid w:val="003237EB"/>
    <w:rsid w:val="003303BB"/>
    <w:rsid w:val="00332D5E"/>
    <w:rsid w:val="00334DBD"/>
    <w:rsid w:val="003350FD"/>
    <w:rsid w:val="00335E1B"/>
    <w:rsid w:val="0033797B"/>
    <w:rsid w:val="00346501"/>
    <w:rsid w:val="00347981"/>
    <w:rsid w:val="00362A2D"/>
    <w:rsid w:val="003639D5"/>
    <w:rsid w:val="00364F58"/>
    <w:rsid w:val="003833DB"/>
    <w:rsid w:val="003949A1"/>
    <w:rsid w:val="00395A5F"/>
    <w:rsid w:val="003A3221"/>
    <w:rsid w:val="003B5D4E"/>
    <w:rsid w:val="003C2304"/>
    <w:rsid w:val="003F0942"/>
    <w:rsid w:val="00400E65"/>
    <w:rsid w:val="00405B32"/>
    <w:rsid w:val="00424A7A"/>
    <w:rsid w:val="0043232E"/>
    <w:rsid w:val="00432906"/>
    <w:rsid w:val="00433487"/>
    <w:rsid w:val="00434731"/>
    <w:rsid w:val="0044771F"/>
    <w:rsid w:val="00450FD4"/>
    <w:rsid w:val="004657CB"/>
    <w:rsid w:val="00474BC7"/>
    <w:rsid w:val="00486C0D"/>
    <w:rsid w:val="00491013"/>
    <w:rsid w:val="004C07ED"/>
    <w:rsid w:val="004D1521"/>
    <w:rsid w:val="00515196"/>
    <w:rsid w:val="00527FA5"/>
    <w:rsid w:val="00541685"/>
    <w:rsid w:val="00542902"/>
    <w:rsid w:val="005448D1"/>
    <w:rsid w:val="00551CBA"/>
    <w:rsid w:val="00563B20"/>
    <w:rsid w:val="00571CED"/>
    <w:rsid w:val="00574B33"/>
    <w:rsid w:val="005759FE"/>
    <w:rsid w:val="00582D3A"/>
    <w:rsid w:val="00591468"/>
    <w:rsid w:val="00595C91"/>
    <w:rsid w:val="00596FFD"/>
    <w:rsid w:val="005B7A53"/>
    <w:rsid w:val="005C296D"/>
    <w:rsid w:val="005E26E8"/>
    <w:rsid w:val="005E6ACC"/>
    <w:rsid w:val="005E71BF"/>
    <w:rsid w:val="005E75D7"/>
    <w:rsid w:val="00622847"/>
    <w:rsid w:val="00640619"/>
    <w:rsid w:val="00647EF7"/>
    <w:rsid w:val="0066550B"/>
    <w:rsid w:val="00674305"/>
    <w:rsid w:val="0068202D"/>
    <w:rsid w:val="006846D6"/>
    <w:rsid w:val="006940CC"/>
    <w:rsid w:val="006A3B34"/>
    <w:rsid w:val="006A6499"/>
    <w:rsid w:val="006B0752"/>
    <w:rsid w:val="006B56A6"/>
    <w:rsid w:val="006B621D"/>
    <w:rsid w:val="006B7003"/>
    <w:rsid w:val="006B7C56"/>
    <w:rsid w:val="006C1220"/>
    <w:rsid w:val="006C12E5"/>
    <w:rsid w:val="006D2853"/>
    <w:rsid w:val="006D2B59"/>
    <w:rsid w:val="006E0FAB"/>
    <w:rsid w:val="00702D9E"/>
    <w:rsid w:val="00704E1E"/>
    <w:rsid w:val="00705B5F"/>
    <w:rsid w:val="0071417F"/>
    <w:rsid w:val="007229E4"/>
    <w:rsid w:val="00740DF5"/>
    <w:rsid w:val="007508C3"/>
    <w:rsid w:val="00752F73"/>
    <w:rsid w:val="00754927"/>
    <w:rsid w:val="00755C9A"/>
    <w:rsid w:val="0076056D"/>
    <w:rsid w:val="00760F05"/>
    <w:rsid w:val="00772639"/>
    <w:rsid w:val="00772E4F"/>
    <w:rsid w:val="00773C71"/>
    <w:rsid w:val="0078295E"/>
    <w:rsid w:val="007869A6"/>
    <w:rsid w:val="00794E4D"/>
    <w:rsid w:val="0079548A"/>
    <w:rsid w:val="007C4FC0"/>
    <w:rsid w:val="007D0F37"/>
    <w:rsid w:val="007D1B7C"/>
    <w:rsid w:val="007E559B"/>
    <w:rsid w:val="007F2795"/>
    <w:rsid w:val="008039F5"/>
    <w:rsid w:val="00807E56"/>
    <w:rsid w:val="0081731D"/>
    <w:rsid w:val="00821747"/>
    <w:rsid w:val="008336E6"/>
    <w:rsid w:val="008462D8"/>
    <w:rsid w:val="0085575E"/>
    <w:rsid w:val="008607F1"/>
    <w:rsid w:val="00861ED3"/>
    <w:rsid w:val="00862D51"/>
    <w:rsid w:val="0086540E"/>
    <w:rsid w:val="00883CA0"/>
    <w:rsid w:val="00891958"/>
    <w:rsid w:val="008938C2"/>
    <w:rsid w:val="008A2DAE"/>
    <w:rsid w:val="008B0C20"/>
    <w:rsid w:val="008B78BA"/>
    <w:rsid w:val="008C0F3C"/>
    <w:rsid w:val="008C16AF"/>
    <w:rsid w:val="008D5279"/>
    <w:rsid w:val="008E2992"/>
    <w:rsid w:val="008F35C2"/>
    <w:rsid w:val="00910589"/>
    <w:rsid w:val="0091617B"/>
    <w:rsid w:val="00921404"/>
    <w:rsid w:val="00943603"/>
    <w:rsid w:val="00945C82"/>
    <w:rsid w:val="009462D7"/>
    <w:rsid w:val="0096541A"/>
    <w:rsid w:val="009719A9"/>
    <w:rsid w:val="00971E28"/>
    <w:rsid w:val="00972C64"/>
    <w:rsid w:val="00975CA8"/>
    <w:rsid w:val="00987C5A"/>
    <w:rsid w:val="009A1BA9"/>
    <w:rsid w:val="009C3F9C"/>
    <w:rsid w:val="009C5CD5"/>
    <w:rsid w:val="009E674E"/>
    <w:rsid w:val="009F51CC"/>
    <w:rsid w:val="009F64BA"/>
    <w:rsid w:val="00A06BB5"/>
    <w:rsid w:val="00A210CE"/>
    <w:rsid w:val="00A222B1"/>
    <w:rsid w:val="00A2594C"/>
    <w:rsid w:val="00A323C8"/>
    <w:rsid w:val="00A41657"/>
    <w:rsid w:val="00A50450"/>
    <w:rsid w:val="00A53F56"/>
    <w:rsid w:val="00A749A5"/>
    <w:rsid w:val="00A7793C"/>
    <w:rsid w:val="00A87BF2"/>
    <w:rsid w:val="00AA13BB"/>
    <w:rsid w:val="00AA3610"/>
    <w:rsid w:val="00AB129A"/>
    <w:rsid w:val="00AB6E86"/>
    <w:rsid w:val="00AD669A"/>
    <w:rsid w:val="00AE57DB"/>
    <w:rsid w:val="00B02FAC"/>
    <w:rsid w:val="00B14A05"/>
    <w:rsid w:val="00B246D1"/>
    <w:rsid w:val="00B31B3F"/>
    <w:rsid w:val="00B602D7"/>
    <w:rsid w:val="00B61BE5"/>
    <w:rsid w:val="00B7301B"/>
    <w:rsid w:val="00B80CE8"/>
    <w:rsid w:val="00B8142B"/>
    <w:rsid w:val="00B9302E"/>
    <w:rsid w:val="00BB6631"/>
    <w:rsid w:val="00BC4C1E"/>
    <w:rsid w:val="00BD3B51"/>
    <w:rsid w:val="00BE28C8"/>
    <w:rsid w:val="00BF7D07"/>
    <w:rsid w:val="00C01132"/>
    <w:rsid w:val="00C111A2"/>
    <w:rsid w:val="00C16B9D"/>
    <w:rsid w:val="00C17E4F"/>
    <w:rsid w:val="00C515AC"/>
    <w:rsid w:val="00C51A1D"/>
    <w:rsid w:val="00C72BBA"/>
    <w:rsid w:val="00C772CD"/>
    <w:rsid w:val="00C826DF"/>
    <w:rsid w:val="00C85350"/>
    <w:rsid w:val="00C879EE"/>
    <w:rsid w:val="00C901B7"/>
    <w:rsid w:val="00C903FE"/>
    <w:rsid w:val="00C933EF"/>
    <w:rsid w:val="00CA7301"/>
    <w:rsid w:val="00CB3EAC"/>
    <w:rsid w:val="00CB72D1"/>
    <w:rsid w:val="00CC05FA"/>
    <w:rsid w:val="00CC44F9"/>
    <w:rsid w:val="00CD678E"/>
    <w:rsid w:val="00CE157B"/>
    <w:rsid w:val="00CE3126"/>
    <w:rsid w:val="00CE4479"/>
    <w:rsid w:val="00CF3151"/>
    <w:rsid w:val="00D03114"/>
    <w:rsid w:val="00D069D2"/>
    <w:rsid w:val="00D12B58"/>
    <w:rsid w:val="00D24252"/>
    <w:rsid w:val="00D340CB"/>
    <w:rsid w:val="00D34A4B"/>
    <w:rsid w:val="00D403FF"/>
    <w:rsid w:val="00D904CE"/>
    <w:rsid w:val="00D9332A"/>
    <w:rsid w:val="00D96CFC"/>
    <w:rsid w:val="00DA22C7"/>
    <w:rsid w:val="00DB4617"/>
    <w:rsid w:val="00DC574D"/>
    <w:rsid w:val="00DE3F48"/>
    <w:rsid w:val="00DE4AFA"/>
    <w:rsid w:val="00DE6949"/>
    <w:rsid w:val="00DE72D0"/>
    <w:rsid w:val="00DF20E6"/>
    <w:rsid w:val="00DF489B"/>
    <w:rsid w:val="00E16299"/>
    <w:rsid w:val="00E5027B"/>
    <w:rsid w:val="00E510AB"/>
    <w:rsid w:val="00E57DFD"/>
    <w:rsid w:val="00E61FB0"/>
    <w:rsid w:val="00E623B6"/>
    <w:rsid w:val="00E71426"/>
    <w:rsid w:val="00E74BC1"/>
    <w:rsid w:val="00E75B2B"/>
    <w:rsid w:val="00E81372"/>
    <w:rsid w:val="00E81BFD"/>
    <w:rsid w:val="00E91900"/>
    <w:rsid w:val="00E92332"/>
    <w:rsid w:val="00EA15B6"/>
    <w:rsid w:val="00EB3498"/>
    <w:rsid w:val="00EB4136"/>
    <w:rsid w:val="00EC55A3"/>
    <w:rsid w:val="00EE44DF"/>
    <w:rsid w:val="00EE4FE6"/>
    <w:rsid w:val="00EE58E7"/>
    <w:rsid w:val="00EE6FB7"/>
    <w:rsid w:val="00F04259"/>
    <w:rsid w:val="00F06581"/>
    <w:rsid w:val="00F24434"/>
    <w:rsid w:val="00F25EAB"/>
    <w:rsid w:val="00F436A7"/>
    <w:rsid w:val="00F44641"/>
    <w:rsid w:val="00F44B1B"/>
    <w:rsid w:val="00F62E6E"/>
    <w:rsid w:val="00F67B63"/>
    <w:rsid w:val="00F75151"/>
    <w:rsid w:val="00F7529E"/>
    <w:rsid w:val="00F82830"/>
    <w:rsid w:val="00F83A90"/>
    <w:rsid w:val="00F9189D"/>
    <w:rsid w:val="00F96F3A"/>
    <w:rsid w:val="00FB1529"/>
    <w:rsid w:val="00FC4EBF"/>
    <w:rsid w:val="00FD1488"/>
    <w:rsid w:val="00FD1FB1"/>
    <w:rsid w:val="00FD3AAF"/>
    <w:rsid w:val="00FD6C3C"/>
    <w:rsid w:val="00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8f8f8"/>
    </o:shapedefaults>
    <o:shapelayout v:ext="edit">
      <o:idmap v:ext="edit" data="1"/>
    </o:shapelayout>
  </w:shapeDefaults>
  <w:decimalSymbol w:val="."/>
  <w:listSeparator w:val=","/>
  <w15:chartTrackingRefBased/>
  <w15:docId w15:val="{12E240AA-358F-48EC-AE45-0D271A08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D34A4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3AA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D3AA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D3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F11C8"/>
    <w:rPr>
      <w:color w:val="0000FF"/>
      <w:u w:val="single"/>
    </w:rPr>
  </w:style>
  <w:style w:type="paragraph" w:styleId="BalloonText">
    <w:name w:val="Balloon Text"/>
    <w:basedOn w:val="Normal"/>
    <w:semiHidden/>
    <w:rsid w:val="00BC4C1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75151"/>
    <w:rPr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D34A4B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rsid w:val="00D34A4B"/>
    <w:rPr>
      <w:rFonts w:ascii="Cambria" w:eastAsia="Times New Roman" w:hAnsi="Cambria" w:cs="Times New Roman"/>
      <w:b/>
      <w:bCs/>
      <w:color w:val="365F91"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qFormat/>
    <w:rsid w:val="00266C7E"/>
    <w:pPr>
      <w:ind w:left="720"/>
      <w:contextualSpacing/>
    </w:pPr>
  </w:style>
  <w:style w:type="character" w:styleId="FollowedHyperlink">
    <w:name w:val="FollowedHyperlink"/>
    <w:rsid w:val="00285BD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t.nz/publication/rising-challenge-mental-health-and-addiction-service-development-plan-2012-2017" TargetMode="External"/><Relationship Id="rId13" Type="http://schemas.openxmlformats.org/officeDocument/2006/relationships/hyperlink" Target="http://www.countiesmanukau.health.nz/our-services/a-z/te-puna-waiora-maaori-mental-health/" TargetMode="External"/><Relationship Id="rId18" Type="http://schemas.openxmlformats.org/officeDocument/2006/relationships/hyperlink" Target="http://teraumatatini.com/m%C4%81oriora" TargetMode="External"/><Relationship Id="rId26" Type="http://schemas.openxmlformats.org/officeDocument/2006/relationships/hyperlink" Target="http://www.trc.org.nz/" TargetMode="External"/><Relationship Id="rId3" Type="http://schemas.openxmlformats.org/officeDocument/2006/relationships/styles" Target="styles.xml"/><Relationship Id="rId21" Type="http://schemas.openxmlformats.org/officeDocument/2006/relationships/hyperlink" Target="http://wn.com/tikanga_maori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dhb.health.nz/our-services/mental-health-and-addictions/" TargetMode="External"/><Relationship Id="rId17" Type="http://schemas.openxmlformats.org/officeDocument/2006/relationships/hyperlink" Target="https://www.healthpoint.co.nz/public/mental-health-specialty/northland-dhb-mental-health/" TargetMode="External"/><Relationship Id="rId25" Type="http://schemas.openxmlformats.org/officeDocument/2006/relationships/hyperlink" Target="https://www.tepou.co.nz/uploads/files/resource-assets/Lets-Get-Real-Working-with-Maori-Essential-Level-Learning-Module.pdf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health.govt.nz/our-work/populations/maori-health/maori-health-models" TargetMode="External"/><Relationship Id="rId20" Type="http://schemas.openxmlformats.org/officeDocument/2006/relationships/hyperlink" Target="http://www.tetaurawhiri.govt.nz/te-ako-i-te-reo-maori/tikanga-maori/" TargetMode="External"/><Relationship Id="rId29" Type="http://schemas.openxmlformats.org/officeDocument/2006/relationships/hyperlink" Target="http://advocacy.hdc.org.n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alth.govt.nz/publication/te-kokiri-mental-health-and-addiction-action-plan-2006-2015" TargetMode="External"/><Relationship Id="rId24" Type="http://schemas.openxmlformats.org/officeDocument/2006/relationships/hyperlink" Target="http://www.trc.org.nz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mentalhealth.org.nz/assets/ResourceFinder/Te-Rau-Matatini-Kaupapa-Maori-Mental-Health-and-Addiction-Best-Practice-...-MOH-and-Te-Pou-2016.pdf" TargetMode="External"/><Relationship Id="rId23" Type="http://schemas.openxmlformats.org/officeDocument/2006/relationships/hyperlink" Target="http://www.legislation.govt.nz/regulation/public/2008/0364/latest/whole.html" TargetMode="External"/><Relationship Id="rId28" Type="http://schemas.openxmlformats.org/officeDocument/2006/relationships/hyperlink" Target="http://advocacy.hdc.org.nz/" TargetMode="External"/><Relationship Id="rId10" Type="http://schemas.openxmlformats.org/officeDocument/2006/relationships/hyperlink" Target="http://www.health.govt.nz/publication/te-tahuhu-improving-mental-health-2005-2015-second-new-zealand-mental-health-and-addiction-plan" TargetMode="External"/><Relationship Id="rId19" Type="http://schemas.openxmlformats.org/officeDocument/2006/relationships/hyperlink" Target="http://www.nzhistory.net.nz/category/tid/133" TargetMode="External"/><Relationship Id="rId31" Type="http://schemas.openxmlformats.org/officeDocument/2006/relationships/hyperlink" Target="http://www.hdc.org.nz/the-act--co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alth.govt.nz/system/files/documents/publications/maorimentalhealthnationalstrategicframework.pdf" TargetMode="External"/><Relationship Id="rId14" Type="http://schemas.openxmlformats.org/officeDocument/2006/relationships/hyperlink" Target="http://www.hdc.org.nz/media/199711/delivery%20of%20cultural%20assessment%20for%20maori.doc" TargetMode="External"/><Relationship Id="rId22" Type="http://schemas.openxmlformats.org/officeDocument/2006/relationships/hyperlink" Target="https://www.healthpoint.co.nz/public/mental-health-specialty/waitemata-dhb-whitiki-maurea-maori-mental/" TargetMode="External"/><Relationship Id="rId27" Type="http://schemas.openxmlformats.org/officeDocument/2006/relationships/hyperlink" Target="https://www.tepou.co.nz/uploads/files/resource-assets/Lets-Get-Real-Working-with-Maori-Essential-Level-Learning-Module.pdf" TargetMode="External"/><Relationship Id="rId30" Type="http://schemas.openxmlformats.org/officeDocument/2006/relationships/hyperlink" Target="http://www.hdc.org.nz/the-act--cod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6888-8E24-4159-9AA2-17785F1F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2872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Hewlett-Packard</Company>
  <LinksUpToDate>false</LinksUpToDate>
  <CharactersWithSpaces>3046</CharactersWithSpaces>
  <SharedDoc>false</SharedDoc>
  <HLinks>
    <vt:vector size="90" baseType="variant">
      <vt:variant>
        <vt:i4>1507421</vt:i4>
      </vt:variant>
      <vt:variant>
        <vt:i4>30</vt:i4>
      </vt:variant>
      <vt:variant>
        <vt:i4>0</vt:i4>
      </vt:variant>
      <vt:variant>
        <vt:i4>5</vt:i4>
      </vt:variant>
      <vt:variant>
        <vt:lpwstr>http://shop.standards.co.nz/catalog/8158%3A2012(NZS)/view</vt:lpwstr>
      </vt:variant>
      <vt:variant>
        <vt:lpwstr/>
      </vt:variant>
      <vt:variant>
        <vt:i4>1769556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http://www.legislation.govt.nz/regulation/public/2008/0364/latest/whole.html</vt:lpwstr>
      </vt:variant>
      <vt:variant>
        <vt:lpwstr/>
      </vt:variant>
      <vt:variant>
        <vt:i4>1114235</vt:i4>
      </vt:variant>
      <vt:variant>
        <vt:i4>24</vt:i4>
      </vt:variant>
      <vt:variant>
        <vt:i4>0</vt:i4>
      </vt:variant>
      <vt:variant>
        <vt:i4>5</vt:i4>
      </vt:variant>
      <vt:variant>
        <vt:lpwstr>http://wn.com/tikanga_maori</vt:lpwstr>
      </vt:variant>
      <vt:variant>
        <vt:lpwstr/>
      </vt:variant>
      <vt:variant>
        <vt:i4>5242951</vt:i4>
      </vt:variant>
      <vt:variant>
        <vt:i4>21</vt:i4>
      </vt:variant>
      <vt:variant>
        <vt:i4>0</vt:i4>
      </vt:variant>
      <vt:variant>
        <vt:i4>5</vt:i4>
      </vt:variant>
      <vt:variant>
        <vt:lpwstr>http://www.korero.maori.nz/forlearners/protocols</vt:lpwstr>
      </vt:variant>
      <vt:variant>
        <vt:lpwstr/>
      </vt:variant>
      <vt:variant>
        <vt:i4>1245186</vt:i4>
      </vt:variant>
      <vt:variant>
        <vt:i4>18</vt:i4>
      </vt:variant>
      <vt:variant>
        <vt:i4>0</vt:i4>
      </vt:variant>
      <vt:variant>
        <vt:i4>5</vt:i4>
      </vt:variant>
      <vt:variant>
        <vt:lpwstr>http://www.nzhistory.net.nz/category/tid/133</vt:lpwstr>
      </vt:variant>
      <vt:variant>
        <vt:lpwstr/>
      </vt:variant>
      <vt:variant>
        <vt:i4>7929982</vt:i4>
      </vt:variant>
      <vt:variant>
        <vt:i4>15</vt:i4>
      </vt:variant>
      <vt:variant>
        <vt:i4>0</vt:i4>
      </vt:variant>
      <vt:variant>
        <vt:i4>5</vt:i4>
      </vt:variant>
      <vt:variant>
        <vt:lpwstr>http://www.health.govt.nz/our-work/populations/maori-health/maori-health-models</vt:lpwstr>
      </vt:variant>
      <vt:variant>
        <vt:lpwstr/>
      </vt:variant>
      <vt:variant>
        <vt:i4>524381</vt:i4>
      </vt:variant>
      <vt:variant>
        <vt:i4>12</vt:i4>
      </vt:variant>
      <vt:variant>
        <vt:i4>0</vt:i4>
      </vt:variant>
      <vt:variant>
        <vt:i4>5</vt:i4>
      </vt:variant>
      <vt:variant>
        <vt:lpwstr>http://www.hdc.org.nz/media/199711/delivery of cultural assessment for maori.doc</vt:lpwstr>
      </vt:variant>
      <vt:variant>
        <vt:lpwstr/>
      </vt:variant>
      <vt:variant>
        <vt:i4>3145844</vt:i4>
      </vt:variant>
      <vt:variant>
        <vt:i4>9</vt:i4>
      </vt:variant>
      <vt:variant>
        <vt:i4>0</vt:i4>
      </vt:variant>
      <vt:variant>
        <vt:i4>5</vt:i4>
      </vt:variant>
      <vt:variant>
        <vt:lpwstr>http://www.health.govt.nz/system/files/documents/publications/rising-to-the-challenge-mental-health-addiction-service-development-plan.pdf</vt:lpwstr>
      </vt:variant>
      <vt:variant>
        <vt:lpwstr/>
      </vt:variant>
      <vt:variant>
        <vt:i4>6160479</vt:i4>
      </vt:variant>
      <vt:variant>
        <vt:i4>6</vt:i4>
      </vt:variant>
      <vt:variant>
        <vt:i4>0</vt:i4>
      </vt:variant>
      <vt:variant>
        <vt:i4>5</vt:i4>
      </vt:variant>
      <vt:variant>
        <vt:lpwstr>http://www.health.govt.nz/publication/te-kokiri-mental-health-and-addiction-action-plan-2006-2015</vt:lpwstr>
      </vt:variant>
      <vt:variant>
        <vt:lpwstr/>
      </vt:variant>
      <vt:variant>
        <vt:i4>5111877</vt:i4>
      </vt:variant>
      <vt:variant>
        <vt:i4>3</vt:i4>
      </vt:variant>
      <vt:variant>
        <vt:i4>0</vt:i4>
      </vt:variant>
      <vt:variant>
        <vt:i4>5</vt:i4>
      </vt:variant>
      <vt:variant>
        <vt:lpwstr>http://www.health.govt.nz/publication/te-tahuhu-improving-mental-health-2005-2015-second-new-zealand-mental-health-and-addiction-plan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http://www.health.govt.nz/system/files/documents/publications/maorimentalhealthnationalstrategicframework.pdf</vt:lpwstr>
      </vt:variant>
      <vt:variant>
        <vt:lpwstr/>
      </vt:variant>
      <vt:variant>
        <vt:i4>8257655</vt:i4>
      </vt:variant>
      <vt:variant>
        <vt:i4>9</vt:i4>
      </vt:variant>
      <vt:variant>
        <vt:i4>0</vt:i4>
      </vt:variant>
      <vt:variant>
        <vt:i4>5</vt:i4>
      </vt:variant>
      <vt:variant>
        <vt:lpwstr>http://advocacy.hdc.org.nz/</vt:lpwstr>
      </vt:variant>
      <vt:variant>
        <vt:lpwstr/>
      </vt:variant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http://www.hdc.org.nz/the-act--code</vt:lpwstr>
      </vt:variant>
      <vt:variant>
        <vt:lpwstr/>
      </vt:variant>
      <vt:variant>
        <vt:i4>1638421</vt:i4>
      </vt:variant>
      <vt:variant>
        <vt:i4>3</vt:i4>
      </vt:variant>
      <vt:variant>
        <vt:i4>0</vt:i4>
      </vt:variant>
      <vt:variant>
        <vt:i4>5</vt:i4>
      </vt:variant>
      <vt:variant>
        <vt:lpwstr>http://www.tepou.co.nz/library/tepou/lets-get-real-working-with-maori-learning-module</vt:lpwstr>
      </vt:variant>
      <vt:variant>
        <vt:lpwstr/>
      </vt:variant>
      <vt:variant>
        <vt:i4>7667754</vt:i4>
      </vt:variant>
      <vt:variant>
        <vt:i4>0</vt:i4>
      </vt:variant>
      <vt:variant>
        <vt:i4>0</vt:i4>
      </vt:variant>
      <vt:variant>
        <vt:i4>5</vt:i4>
      </vt:variant>
      <vt:variant>
        <vt:lpwstr>http://www.trc.org.nz/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</dc:creator>
  <cp:keywords/>
  <cp:lastModifiedBy>Sue Erby</cp:lastModifiedBy>
  <cp:revision>2</cp:revision>
  <dcterms:created xsi:type="dcterms:W3CDTF">2017-07-03T02:27:00Z</dcterms:created>
  <dcterms:modified xsi:type="dcterms:W3CDTF">2017-07-03T02:27:00Z</dcterms:modified>
</cp:coreProperties>
</file>