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6"/>
        <w:gridCol w:w="7389"/>
      </w:tblGrid>
      <w:tr w:rsidR="00FA217A" w:rsidRPr="00F82CD4" w:rsidTr="00BF0A32">
        <w:tc>
          <w:tcPr>
            <w:tcW w:w="1836" w:type="dxa"/>
            <w:shd w:val="clear" w:color="auto" w:fill="92D050"/>
          </w:tcPr>
          <w:p w:rsidR="00FA217A" w:rsidRPr="00AA491B" w:rsidRDefault="00FA217A" w:rsidP="0089439D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 w:rsidRPr="00AA491B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389" w:type="dxa"/>
            <w:shd w:val="clear" w:color="auto" w:fill="auto"/>
          </w:tcPr>
          <w:p w:rsidR="00FA217A" w:rsidRPr="00AA491B" w:rsidRDefault="00FA217A" w:rsidP="002E2041">
            <w:pPr>
              <w:rPr>
                <w:rFonts w:ascii="Calibri" w:hAnsi="Calibri" w:cs="Calibri"/>
                <w:sz w:val="22"/>
                <w:szCs w:val="22"/>
              </w:rPr>
            </w:pPr>
            <w:r w:rsidRPr="00AA491B">
              <w:rPr>
                <w:rFonts w:ascii="Calibri" w:hAnsi="Calibri" w:cs="Calibri"/>
                <w:sz w:val="22"/>
                <w:szCs w:val="22"/>
              </w:rPr>
              <w:t xml:space="preserve">Pacific </w:t>
            </w:r>
            <w:r w:rsidR="002E2041" w:rsidRPr="00AA491B">
              <w:rPr>
                <w:rFonts w:ascii="Calibri" w:hAnsi="Calibri" w:cs="Calibri"/>
                <w:sz w:val="22"/>
                <w:szCs w:val="22"/>
              </w:rPr>
              <w:t>service users and their families/fono</w:t>
            </w:r>
            <w:r w:rsidRPr="00AA491B">
              <w:rPr>
                <w:rFonts w:ascii="Calibri" w:hAnsi="Calibri" w:cs="Calibri"/>
                <w:sz w:val="22"/>
                <w:szCs w:val="22"/>
              </w:rPr>
              <w:t xml:space="preserve"> have their health and disability needs met in a manner that respects and acknowledges their individual and cultural values and beliefs.</w:t>
            </w:r>
          </w:p>
        </w:tc>
      </w:tr>
      <w:tr w:rsidR="00FA217A" w:rsidRPr="00F82CD4" w:rsidTr="00BF0A32">
        <w:tc>
          <w:tcPr>
            <w:tcW w:w="1836" w:type="dxa"/>
            <w:shd w:val="clear" w:color="auto" w:fill="92D050"/>
          </w:tcPr>
          <w:p w:rsidR="00FA217A" w:rsidRPr="00AA491B" w:rsidRDefault="00FA217A" w:rsidP="0089439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491B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389" w:type="dxa"/>
            <w:shd w:val="clear" w:color="auto" w:fill="auto"/>
          </w:tcPr>
          <w:p w:rsidR="00FA217A" w:rsidRPr="00AA491B" w:rsidRDefault="00FA217A" w:rsidP="00E64E3C">
            <w:pPr>
              <w:rPr>
                <w:rFonts w:ascii="Calibri" w:hAnsi="Calibri" w:cs="Calibri"/>
                <w:sz w:val="22"/>
                <w:szCs w:val="22"/>
              </w:rPr>
            </w:pPr>
            <w:r w:rsidRPr="00AA491B">
              <w:rPr>
                <w:rFonts w:ascii="Calibri" w:hAnsi="Calibri" w:cs="Calibri"/>
                <w:sz w:val="22"/>
                <w:szCs w:val="22"/>
              </w:rPr>
              <w:t xml:space="preserve">The processes described apply to all </w:t>
            </w:r>
            <w:r w:rsidR="00E64E3C">
              <w:rPr>
                <w:rFonts w:ascii="Calibri" w:hAnsi="Calibri" w:cs="Calibri"/>
                <w:sz w:val="22"/>
                <w:szCs w:val="22"/>
              </w:rPr>
              <w:t xml:space="preserve">service providers </w:t>
            </w:r>
            <w:r w:rsidR="002E2041" w:rsidRPr="00AA491B">
              <w:rPr>
                <w:rFonts w:ascii="Calibri" w:hAnsi="Calibri" w:cs="Calibri"/>
                <w:sz w:val="22"/>
                <w:szCs w:val="22"/>
              </w:rPr>
              <w:t xml:space="preserve">that have service user/family fono contact </w:t>
            </w:r>
            <w:r w:rsidR="000E69AE" w:rsidRPr="00AA491B">
              <w:rPr>
                <w:rFonts w:ascii="Calibri" w:hAnsi="Calibri" w:cs="Calibri"/>
                <w:sz w:val="22"/>
                <w:szCs w:val="22"/>
              </w:rPr>
              <w:t xml:space="preserve">with persons that </w:t>
            </w:r>
            <w:r w:rsidR="002E2041" w:rsidRPr="00AA491B">
              <w:rPr>
                <w:rFonts w:ascii="Calibri" w:hAnsi="Calibri" w:cs="Calibri"/>
                <w:sz w:val="22"/>
                <w:szCs w:val="22"/>
              </w:rPr>
              <w:t xml:space="preserve">identify </w:t>
            </w:r>
            <w:r w:rsidR="00E64E3C" w:rsidRPr="00AA491B">
              <w:rPr>
                <w:rFonts w:ascii="Calibri" w:hAnsi="Calibri" w:cs="Calibri"/>
                <w:sz w:val="22"/>
                <w:szCs w:val="22"/>
              </w:rPr>
              <w:t>as Pacific</w:t>
            </w:r>
            <w:r w:rsidRPr="00AA491B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 xml:space="preserve"> people.</w:t>
            </w:r>
          </w:p>
        </w:tc>
      </w:tr>
      <w:tr w:rsidR="00FA217A" w:rsidRPr="00F82CD4" w:rsidTr="00BF0A32">
        <w:tc>
          <w:tcPr>
            <w:tcW w:w="9225" w:type="dxa"/>
            <w:gridSpan w:val="2"/>
            <w:shd w:val="clear" w:color="auto" w:fill="92D050"/>
          </w:tcPr>
          <w:p w:rsidR="00FA217A" w:rsidRPr="00AA491B" w:rsidRDefault="00FA217A" w:rsidP="00AA491B">
            <w:pPr>
              <w:jc w:val="both"/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</w:pPr>
            <w:r w:rsidRPr="00AA491B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BD7A55" w:rsidRPr="00F82CD4" w:rsidTr="00BF0A32">
        <w:trPr>
          <w:trHeight w:val="700"/>
        </w:trPr>
        <w:tc>
          <w:tcPr>
            <w:tcW w:w="1836" w:type="dxa"/>
            <w:shd w:val="clear" w:color="auto" w:fill="92D050"/>
          </w:tcPr>
          <w:p w:rsidR="00BD7A55" w:rsidRPr="00AA491B" w:rsidRDefault="00BD7A55" w:rsidP="0089439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491B">
              <w:rPr>
                <w:rFonts w:ascii="Calibri" w:hAnsi="Calibri" w:cs="Calibri"/>
                <w:b/>
                <w:sz w:val="22"/>
                <w:szCs w:val="22"/>
              </w:rPr>
              <w:t>Publications</w:t>
            </w:r>
          </w:p>
        </w:tc>
        <w:tc>
          <w:tcPr>
            <w:tcW w:w="7389" w:type="dxa"/>
            <w:shd w:val="clear" w:color="auto" w:fill="auto"/>
          </w:tcPr>
          <w:p w:rsidR="001443DA" w:rsidRDefault="00F467EE" w:rsidP="00AA491B">
            <w:pPr>
              <w:jc w:val="both"/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8" w:history="1">
              <w:r w:rsidR="001443DA" w:rsidRPr="00AA491B">
                <w:rPr>
                  <w:rStyle w:val="Hyperlink"/>
                  <w:rFonts w:ascii="Calibri" w:hAnsi="Calibri" w:cs="Calibri"/>
                  <w:sz w:val="22"/>
                  <w:szCs w:val="22"/>
                </w:rPr>
                <w:t>Fonofale</w:t>
              </w:r>
            </w:hyperlink>
          </w:p>
          <w:p w:rsidR="000668D1" w:rsidRDefault="00F467EE" w:rsidP="00AA491B">
            <w:pPr>
              <w:jc w:val="both"/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9" w:history="1">
              <w:r w:rsidR="000668D1" w:rsidRPr="00AA491B">
                <w:rPr>
                  <w:rStyle w:val="Hyperlink"/>
                  <w:rFonts w:ascii="Calibri" w:hAnsi="Calibri" w:cs="Calibri"/>
                  <w:sz w:val="22"/>
                  <w:szCs w:val="22"/>
                </w:rPr>
                <w:t>Mental Health and Addictions Pacific Cultural Practice Framework For the Auckland Region</w:t>
              </w:r>
            </w:hyperlink>
            <w:r w:rsidR="000668D1" w:rsidRPr="00AA491B">
              <w:rPr>
                <w:rStyle w:val="Hyperlink"/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C00743" w:rsidRDefault="00C00743" w:rsidP="00AA491B">
            <w:pPr>
              <w:jc w:val="both"/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r>
              <w:rPr>
                <w:rStyle w:val="Hyperlink"/>
                <w:rFonts w:ascii="Calibri" w:hAnsi="Calibri" w:cs="Calibri"/>
                <w:sz w:val="22"/>
                <w:szCs w:val="22"/>
              </w:rPr>
              <w:t>Pacific Cultural Competencies – Literature Review (MOH)</w:t>
            </w:r>
          </w:p>
          <w:p w:rsidR="000668D1" w:rsidRPr="00AA491B" w:rsidRDefault="00F467EE" w:rsidP="00AA491B">
            <w:pPr>
              <w:jc w:val="both"/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10" w:history="1">
              <w:r w:rsidR="000668D1" w:rsidRPr="00AA491B">
                <w:rPr>
                  <w:rStyle w:val="Hyperlink"/>
                  <w:rFonts w:ascii="Calibri" w:hAnsi="Calibri" w:cs="Calibri"/>
                  <w:sz w:val="22"/>
                  <w:szCs w:val="22"/>
                </w:rPr>
                <w:t>Pacific Models of Health</w:t>
              </w:r>
            </w:hyperlink>
          </w:p>
          <w:p w:rsidR="00F82CD4" w:rsidRPr="00AA491B" w:rsidRDefault="00F467EE" w:rsidP="00AA49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1" w:history="1">
              <w:r w:rsidR="00B41ED8" w:rsidRPr="00AA491B">
                <w:rPr>
                  <w:rStyle w:val="Hyperlink"/>
                  <w:rFonts w:ascii="Calibri" w:hAnsi="Calibri" w:cs="Calibri"/>
                  <w:sz w:val="22"/>
                  <w:szCs w:val="22"/>
                </w:rPr>
                <w:t>Pacific Peoples and Mental Health</w:t>
              </w:r>
            </w:hyperlink>
          </w:p>
          <w:p w:rsidR="00000C66" w:rsidRPr="00AA491B" w:rsidRDefault="00F467EE" w:rsidP="00AA491B">
            <w:pPr>
              <w:jc w:val="both"/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12" w:history="1">
              <w:r w:rsidR="00000C66" w:rsidRPr="00AA491B">
                <w:rPr>
                  <w:rStyle w:val="Hyperlink"/>
                  <w:rFonts w:ascii="Calibri" w:hAnsi="Calibri" w:cs="Calibri"/>
                  <w:sz w:val="22"/>
                  <w:szCs w:val="22"/>
                </w:rPr>
                <w:t>Pacific Providers Making a Difference</w:t>
              </w:r>
            </w:hyperlink>
          </w:p>
          <w:p w:rsidR="00215175" w:rsidRDefault="00F467EE" w:rsidP="000668D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215175" w:rsidRPr="00C917E4">
                <w:rPr>
                  <w:rStyle w:val="Hyperlink"/>
                  <w:rFonts w:ascii="Calibri" w:hAnsi="Calibri" w:cs="Calibri"/>
                  <w:sz w:val="22"/>
                  <w:szCs w:val="22"/>
                </w:rPr>
                <w:t>Te Pou (2009). Working with Pacific people</w:t>
              </w:r>
            </w:hyperlink>
            <w:r w:rsidR="00215175" w:rsidRPr="00C917E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C00743" w:rsidRPr="00C00743" w:rsidRDefault="00C00743" w:rsidP="00C00743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HYPERLINK "https://www.tepou.co.nz/uploads/files/resource-assets/seitapu-pacific-mental-health-and-addiction-cultural-and-clinical-competencies-framework.pdf"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00743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 xml:space="preserve">Seitapu - Pacific Mental Health and Addiction Cultural &amp; Clinical Competencies </w:t>
            </w:r>
          </w:p>
          <w:p w:rsidR="00C00743" w:rsidRDefault="00C00743" w:rsidP="00C0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743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Framework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:rsidR="00C00743" w:rsidRPr="00C00743" w:rsidRDefault="00C00743" w:rsidP="00C0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7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C00743" w:rsidRPr="00AA491B" w:rsidRDefault="00C00743" w:rsidP="000668D1">
            <w:pPr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</w:tr>
      <w:tr w:rsidR="00FA217A" w:rsidRPr="00F82CD4" w:rsidTr="00BF0A32">
        <w:tc>
          <w:tcPr>
            <w:tcW w:w="1836" w:type="dxa"/>
            <w:shd w:val="clear" w:color="auto" w:fill="92D050"/>
          </w:tcPr>
          <w:p w:rsidR="00FA217A" w:rsidRPr="00AA491B" w:rsidRDefault="00FA217A" w:rsidP="0089439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491B">
              <w:rPr>
                <w:rFonts w:ascii="Calibri" w:hAnsi="Calibri" w:cs="Calibri"/>
                <w:b/>
                <w:sz w:val="22"/>
                <w:szCs w:val="22"/>
              </w:rPr>
              <w:t>Standards</w:t>
            </w:r>
          </w:p>
        </w:tc>
        <w:tc>
          <w:tcPr>
            <w:tcW w:w="7389" w:type="dxa"/>
            <w:shd w:val="clear" w:color="auto" w:fill="auto"/>
          </w:tcPr>
          <w:p w:rsidR="00FA217A" w:rsidRPr="00AA491B" w:rsidRDefault="00F467EE" w:rsidP="00AA491B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14" w:history="1">
              <w:r w:rsidR="00FA217A" w:rsidRPr="00AA491B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NZS 8134: 2008 Health and Disability Services Standards</w:t>
              </w:r>
            </w:hyperlink>
            <w:r w:rsidR="00714439" w:rsidRPr="00AA491B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 xml:space="preserve"> </w:t>
            </w:r>
          </w:p>
          <w:p w:rsidR="00714439" w:rsidRPr="00AA491B" w:rsidRDefault="00714439" w:rsidP="00AA491B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r w:rsidRPr="00C917E4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>NZS 8158: 2012 Home and community support Sector Standard</w:t>
            </w:r>
            <w:r w:rsidR="00C31F03" w:rsidRPr="00AA491B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 xml:space="preserve"> </w:t>
            </w:r>
          </w:p>
        </w:tc>
      </w:tr>
      <w:tr w:rsidR="00FA217A" w:rsidRPr="00F82CD4" w:rsidTr="00BF0A32">
        <w:tc>
          <w:tcPr>
            <w:tcW w:w="9225" w:type="dxa"/>
            <w:gridSpan w:val="2"/>
            <w:shd w:val="clear" w:color="auto" w:fill="92D050"/>
          </w:tcPr>
          <w:p w:rsidR="00FA217A" w:rsidRPr="00AA491B" w:rsidRDefault="00FA217A" w:rsidP="00AA491B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  <w:lang w:val="en-NZ"/>
              </w:rPr>
            </w:pPr>
            <w:r w:rsidRPr="00AA491B">
              <w:rPr>
                <w:rFonts w:ascii="Calibri" w:hAnsi="Calibri" w:cs="Calibri"/>
                <w:b/>
                <w:iCs/>
                <w:sz w:val="22"/>
                <w:szCs w:val="22"/>
                <w:lang w:val="en-NZ"/>
              </w:rPr>
              <w:t xml:space="preserve">Pacific Service Provider Contacts </w:t>
            </w:r>
          </w:p>
        </w:tc>
      </w:tr>
      <w:tr w:rsidR="00FA217A" w:rsidRPr="00F82CD4" w:rsidTr="00BF0A32">
        <w:tc>
          <w:tcPr>
            <w:tcW w:w="1836" w:type="dxa"/>
            <w:shd w:val="clear" w:color="auto" w:fill="92D050"/>
          </w:tcPr>
          <w:p w:rsidR="00FA217A" w:rsidRPr="00AA491B" w:rsidRDefault="00943766" w:rsidP="0089439D">
            <w:pPr>
              <w:rPr>
                <w:rFonts w:ascii="Calibri" w:hAnsi="Calibri" w:cs="Calibri"/>
                <w:sz w:val="22"/>
                <w:szCs w:val="22"/>
              </w:rPr>
            </w:pPr>
            <w:r w:rsidRPr="00AA491B">
              <w:rPr>
                <w:rFonts w:ascii="Calibri" w:hAnsi="Calibri" w:cs="Calibri"/>
                <w:sz w:val="22"/>
                <w:szCs w:val="22"/>
              </w:rPr>
              <w:t>Mātua</w:t>
            </w:r>
          </w:p>
        </w:tc>
        <w:tc>
          <w:tcPr>
            <w:tcW w:w="7389" w:type="dxa"/>
            <w:shd w:val="clear" w:color="auto" w:fill="auto"/>
          </w:tcPr>
          <w:p w:rsidR="00222869" w:rsidRPr="00AA491B" w:rsidRDefault="00F467EE" w:rsidP="0089439D">
            <w:pPr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943766" w:rsidRPr="008870CE">
                <w:rPr>
                  <w:rStyle w:val="Hyperlink"/>
                  <w:rFonts w:ascii="Calibri" w:hAnsi="Calibri" w:cs="Calibri"/>
                  <w:sz w:val="22"/>
                  <w:szCs w:val="22"/>
                </w:rPr>
                <w:t>Mātua</w:t>
              </w:r>
              <w:r w:rsidR="00BD0D76" w:rsidRPr="008870CE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Advisory Council</w:t>
              </w:r>
            </w:hyperlink>
          </w:p>
          <w:p w:rsidR="009933EA" w:rsidRPr="009A3351" w:rsidRDefault="009A3351" w:rsidP="0089439D">
            <w:pPr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HYPERLINK "http://www.countiesmanukau.health.nz/our-services/pacific-health-services/"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9933EA" w:rsidRPr="009A3351">
              <w:rPr>
                <w:rStyle w:val="Hyperlink"/>
                <w:rFonts w:ascii="Calibri" w:hAnsi="Calibri" w:cs="Calibri"/>
                <w:sz w:val="22"/>
                <w:szCs w:val="22"/>
              </w:rPr>
              <w:t>Counties Manukau – Pacific Health</w:t>
            </w:r>
          </w:p>
          <w:p w:rsidR="00A57B32" w:rsidRPr="00AA491B" w:rsidRDefault="009A3351" w:rsidP="0089439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hyperlink r:id="rId16" w:history="1">
              <w:r w:rsidR="00A57B32" w:rsidRPr="00AA491B">
                <w:rPr>
                  <w:rStyle w:val="Hyperlink"/>
                  <w:rFonts w:ascii="Calibri" w:hAnsi="Calibri" w:cs="Calibri"/>
                  <w:sz w:val="22"/>
                  <w:szCs w:val="22"/>
                </w:rPr>
                <w:t>Waitemata DHB – Pacific Health</w:t>
              </w:r>
            </w:hyperlink>
          </w:p>
          <w:p w:rsidR="00A57B32" w:rsidRPr="00AA491B" w:rsidRDefault="00F467EE" w:rsidP="0089439D">
            <w:pPr>
              <w:rPr>
                <w:rFonts w:ascii="Calibri" w:hAnsi="Calibri" w:cs="Calibri"/>
                <w:sz w:val="22"/>
                <w:szCs w:val="22"/>
              </w:rPr>
            </w:pPr>
            <w:hyperlink r:id="rId17" w:history="1">
              <w:r w:rsidR="00A57B32" w:rsidRPr="00AA491B">
                <w:rPr>
                  <w:rStyle w:val="Hyperlink"/>
                  <w:rFonts w:ascii="Calibri" w:hAnsi="Calibri" w:cs="Calibri"/>
                  <w:sz w:val="22"/>
                  <w:szCs w:val="22"/>
                </w:rPr>
                <w:t>Auckland DHB – Pacific Health</w:t>
              </w:r>
            </w:hyperlink>
          </w:p>
          <w:p w:rsidR="00A57B32" w:rsidRPr="00AA491B" w:rsidRDefault="00F467EE" w:rsidP="0089439D">
            <w:pPr>
              <w:rPr>
                <w:rFonts w:ascii="Calibri" w:hAnsi="Calibri" w:cs="Calibri"/>
                <w:sz w:val="22"/>
                <w:szCs w:val="22"/>
              </w:rPr>
            </w:pPr>
            <w:hyperlink r:id="rId18" w:history="1">
              <w:r w:rsidR="009A3351" w:rsidRPr="002E6874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Pacific </w:t>
              </w:r>
              <w:r w:rsidR="00A57B32" w:rsidRPr="002E6874">
                <w:rPr>
                  <w:rStyle w:val="Hyperlink"/>
                  <w:rFonts w:ascii="Calibri" w:hAnsi="Calibri" w:cs="Calibri"/>
                  <w:sz w:val="22"/>
                  <w:szCs w:val="22"/>
                </w:rPr>
                <w:t>Churches</w:t>
              </w:r>
              <w:r w:rsidR="002E6874" w:rsidRPr="002E6874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in New Zealand</w:t>
              </w:r>
            </w:hyperlink>
          </w:p>
          <w:p w:rsidR="00222869" w:rsidRPr="00AA491B" w:rsidRDefault="00222869" w:rsidP="00F57D1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A217A" w:rsidRPr="00AA491B" w:rsidRDefault="0075607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90805</wp:posOffset>
                </wp:positionV>
                <wp:extent cx="3990975" cy="342900"/>
                <wp:effectExtent l="57150" t="38100" r="66675" b="76200"/>
                <wp:wrapNone/>
                <wp:docPr id="20" name="Flowchart: Proces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0975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D4052" w:rsidRPr="00AA491B" w:rsidRDefault="00943766" w:rsidP="008D405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Cultural comp</w:t>
                            </w:r>
                            <w:r w:rsidR="008D4052" w:rsidRPr="00AA491B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etent workforce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6" o:spid="_x0000_s1026" type="#_x0000_t109" style="position:absolute;margin-left:1in;margin-top:7.15pt;width:314.25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kNAwMAAMwGAAAOAAAAZHJzL2Uyb0RvYy54bWysVdtu1DAQfUfiHyy/0yR7abtRs1UvFCEV&#10;qCiI51nHSSwc29jeZsvXM7az220pUkHkIbJnMpdz5pKT000vyR23TmhV0eIgp4Qrpmuh2op+/XL1&#10;5pgS50HVILXiFb3njp4uX786GUzJJ7rTsuaWoBPlysFUtPPelFnmWMd7cAfacIXKRtsePF5tm9UW&#10;BvTey2yS54fZoG1trGbcOZReJiVdRv9Nw5n/1DSOeyIrirn5+LbxvQrvbHkCZWvBdIKNacA/ZNGD&#10;UBh05+oSPJC1Fb+56gWz2unGHzDdZ7ppBOMRA6Ip8idobjswPGJBcpzZ0eT+n1v28e7GElFXdIL0&#10;KOixRldSD6wD60tyk5glxWFgajCuRINbc2MDVmeuNfvuiNIXHaiWn1mrh45DjfkV4fvskUG4ODQl&#10;q+GDrjEOrL2OpG0a2weHSAfZxNrc72rDN54wFE4Xi3xxNKeEoW46myzyWLwMyq21sc6/47on4VDR&#10;BlFgXtaPGGIkuLt2PmQG5fbzsWr1lZCSWO2/Cd9F4gOIqHRokw7EaMSWR7Gz7epCWnIH2FqL8/Pz&#10;+SLKvVA+Cec5PqnDHHjEnMTTIN4mP3qJGbVuP8o0mL8w0vRo9IhF+ftIRcjnpaGKmFYcm0ehdmCR&#10;2qegUNRuSZRCEWwWJPcQ5zfEJY6B5NiBqWfiDMVqBDakIgPSO5+EygMuiEaCx2Nv0MCplhKQLW4e&#10;5m3iSkuxM/5TiVwHNR8L9zycIt/Kn8Bx+/5DC12C65KrqErlDkPwVtWRJQ9CpjO6kiqA4nExjV2l&#10;157b264eyEqu7WdAXLPESy1CH0eWKKkFbq151CBlj/v0mdpFapMcpOlgbL3jQHjq//0i7XKIfbiX&#10;XpzgMLRp+P1mtUHrMMkrXd/jLGMicWDxF4CHTtuflAy4TrE4P9ZgOSXyvcKZWRSzWdi/8TKbH4Vt&#10;Y/c1q30NKIauKoqVTscLn3b22ljRdhgpjabSZ7hDGhFH+iGrcfPgykxzldZ72Mn79/jVw09o+QsA&#10;AP//AwBQSwMEFAAGAAgAAAAhANylb/PgAAAACQEAAA8AAABkcnMvZG93bnJldi54bWxMj0tPwzAQ&#10;hO9I/Adrkbgg6vRBW0KcCvGQkFAPFIQ4uvESB+x1FDtp+PdsT3Db0Y5mvik2o3diwC42gRRMJxkI&#10;pCqYhmoFb6+Pl2sQMWky2gVCBT8YYVOenhQ6N+FALzjsUi04hGKuFdiU2lzKWFn0Ok5Ci8S/z9B5&#10;nVh2tTSdPnC4d3KWZUvpdUPcYHWLdxar713vFQz3MTy46fY5XXva2ouvp6x//1Dq/Gy8vQGRcEx/&#10;ZjjiMzqUzLQPPZkoHOvFgrek4zEHwYbVanYFYq9guZ6DLAv5f0H5CwAA//8DAFBLAQItABQABgAI&#10;AAAAIQC2gziS/gAAAOEBAAATAAAAAAAAAAAAAAAAAAAAAABbQ29udGVudF9UeXBlc10ueG1sUEsB&#10;Ai0AFAAGAAgAAAAhADj9If/WAAAAlAEAAAsAAAAAAAAAAAAAAAAALwEAAF9yZWxzLy5yZWxzUEsB&#10;Ai0AFAAGAAgAAAAhACA3GQ0DAwAAzAYAAA4AAAAAAAAAAAAAAAAALgIAAGRycy9lMm9Eb2MueG1s&#10;UEsBAi0AFAAGAAgAAAAhANylb/PgAAAACQEAAA8AAAAAAAAAAAAAAAAAXQUAAGRycy9kb3ducmV2&#10;LnhtbFBLBQYAAAAABAAEAPMAAABq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8D4052" w:rsidRPr="00AA491B" w:rsidRDefault="00943766" w:rsidP="008D405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Cultural comp</w:t>
                      </w:r>
                      <w:r w:rsidR="008D4052" w:rsidRPr="00AA491B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etent workforce</w:t>
                      </w:r>
                    </w:p>
                  </w:txbxContent>
                </v:textbox>
              </v:shape>
            </w:pict>
          </mc:Fallback>
        </mc:AlternateContent>
      </w:r>
    </w:p>
    <w:p w:rsidR="008D4052" w:rsidRPr="00AA491B" w:rsidRDefault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75607A" w:rsidP="008D4052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92710</wp:posOffset>
                </wp:positionV>
                <wp:extent cx="3990975" cy="295275"/>
                <wp:effectExtent l="57150" t="38100" r="66675" b="8572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D4052" w:rsidRPr="00AA491B" w:rsidRDefault="008D4052" w:rsidP="0089439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Team Leader/Manager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7" type="#_x0000_t202" style="position:absolute;margin-left:1in;margin-top:7.3pt;width:314.2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V4X9gIAALoGAAAOAAAAZHJzL2Uyb0RvYy54bWysVUtv2zAMvg/YfxB0X+282iaoU3QJOgzo&#10;Hlg77MzIsi1MljRJidP9+lGSm7ptDt2wHAyJFD8+PpK5uNy3kuy4dUKrgo5Ockq4YroUqi7o97vr&#10;d+eUOA+qBKkVL+g9d/Ry+fbNRWcWfKwbLUtuCYIot+hMQRvvzSLLHGt4C+5EG65QWWnbgserrbPS&#10;QoforczGeX6addqWxmrGnUPpOinpMuJXFWf+S1U57oksKMbm49fG7yZ8s+UFLGoLphGsDwP+IYoW&#10;hEKnB6g1eCBbK15AtYJZ7XTlT5huM11VgvGYA2Yzyp9lc9uA4TEXLI4zhzK5/wfLPu++WiLKgo5P&#10;KVHQIkd3fO/Je70nKML6dMYt8NmtwYd+j3LkOebqzI1mPx1RetWAqvmVtbprOJQY3yhYZgPThOMC&#10;yKb7pEv0A1uvI9C+sm0oHpaDIDrydH/gJsTCUDiZz/P52YwShrrxfDbGc3ABiwdrY53/wHVLwqGg&#10;FrmP6LC7cT49fXjSM1VeCymJ1f6H8E0s9kNqtUOb+MoRozGfPGVs681KWrIDbKdVPsun6yj3Qvkk&#10;nOX4S13lwGOeSTwJ4ijHgF1CicHXbuhlEsxf6Wly1iMi4N97GoV4XutqFMPCEj5zdUj2SFIoOhRR&#10;CkWwQbC4pzizwS9xDCTHrkt9EucmshF8SEW6giLFgW3ApVBJ8HhsDRo4VVMCssZtw7xNtdJSHIz7&#10;4r6gyDVQ8iSdH09nhHwe5cgN8UMLrcE1CSqq+j6UKgTP49Lpu0dvPbe3TdmRjdzab4DxT1P+pQg9&#10;GqtBSSlwI82iBkvztB+PcBQQeu5Amgb6FjsPwtTnww47xBD77Ul4OFv9aIRBDbOZptTvN/u4EyI7&#10;QbfR5T1OLoYWxxMXPh4abX9T0uHyRFp+bcFySuRHhdMyH02nYdvGy3R2Ng5pDTWboQYUQ6iCIsfp&#10;uPJpQ2+NFXWDntK+UfoKN0Yl4jA/RtXvGVyQaaLSMg8beHiPrx7/cpZ/AAAA//8DAFBLAwQUAAYA&#10;CAAAACEArcgyyN4AAAAJAQAADwAAAGRycy9kb3ducmV2LnhtbEyPS0/DMBCE70j8B2uRuFEnVUmr&#10;EKfiIQQnpDY8rtt4iSPsdYjdNvx73BPcdrSjmW+q9eSsONAYes8K8lkGgrj1uudOwWvzeLUCESKy&#10;RuuZFPxQgHV9flZhqf2RN3TYxk6kEA4lKjAxDqWUoTXkMMz8QJx+n350GJMcO6lHPKZwZ+U8ywrp&#10;sOfUYHCge0Pt13bvFLTPTr68f981ZjVo94D27eOpsUpdXky3NyAiTfHPDCf8hA51Ytr5PesgbNKL&#10;RdoST0cBIhmWy/k1iJ2CIs9B1pX8v6D+BQAA//8DAFBLAQItABQABgAIAAAAIQC2gziS/gAAAOEB&#10;AAATAAAAAAAAAAAAAAAAAAAAAABbQ29udGVudF9UeXBlc10ueG1sUEsBAi0AFAAGAAgAAAAhADj9&#10;If/WAAAAlAEAAAsAAAAAAAAAAAAAAAAALwEAAF9yZWxzLy5yZWxzUEsBAi0AFAAGAAgAAAAhAICp&#10;Xhf2AgAAugYAAA4AAAAAAAAAAAAAAAAALgIAAGRycy9lMm9Eb2MueG1sUEsBAi0AFAAGAAgAAAAh&#10;AK3IMsjeAAAACQEAAA8AAAAAAAAAAAAAAAAAUAUAAGRycy9kb3ducmV2LnhtbFBLBQYAAAAABAAE&#10;APMAAABb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D4052" w:rsidRPr="00AA491B" w:rsidRDefault="008D4052" w:rsidP="0089439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Team Leader/Manager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75607A" w:rsidP="008D4052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34289</wp:posOffset>
                </wp:positionV>
                <wp:extent cx="3990975" cy="2562225"/>
                <wp:effectExtent l="57150" t="38100" r="85725" b="104775"/>
                <wp:wrapNone/>
                <wp:docPr id="27" name="Flowchart: Proces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0975" cy="2562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E7BDB" w:rsidRPr="00AA491B" w:rsidRDefault="002E6874" w:rsidP="00EE7BDB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The service </w:t>
                            </w:r>
                            <w:r w:rsidR="00EE7BDB" w:rsidRPr="00AA491B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will achieve this by staff:</w:t>
                            </w:r>
                          </w:p>
                          <w:p w:rsidR="00EE7BDB" w:rsidRPr="00AA491B" w:rsidRDefault="00C00743" w:rsidP="00EE7BDB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Attending</w:t>
                            </w:r>
                            <w:r w:rsidR="00EE7BDB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education/training on </w:t>
                            </w:r>
                            <w:hyperlink r:id="rId19" w:history="1">
                              <w:r w:rsidR="00EE7BDB" w:rsidRPr="00C0074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cultural competency</w:t>
                              </w:r>
                            </w:hyperlink>
                            <w:r w:rsidR="00EE7BDB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for Pacific Peoples service provision</w:t>
                            </w:r>
                            <w:r w:rsidR="0059035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E7BDB" w:rsidRPr="00AA491B" w:rsidRDefault="00C00743" w:rsidP="00EE7BDB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Having</w:t>
                            </w:r>
                            <w:r w:rsidR="00EE7BDB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access to cultural advisor, </w:t>
                            </w:r>
                            <w:r w:rsidR="00EE7BDB" w:rsidRPr="0059035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Matua</w:t>
                            </w:r>
                            <w:r w:rsidR="00EE7BDB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Pacific Peoples leaders</w:t>
                            </w:r>
                            <w:r w:rsidR="0059035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E7BDB" w:rsidRPr="00AA491B" w:rsidRDefault="00464F14" w:rsidP="00EE7BDB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Having</w:t>
                            </w:r>
                            <w:r w:rsidR="00EE7BDB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access to specific Pacific Peoples health service provision literature (refer to references)</w:t>
                            </w:r>
                            <w:r w:rsidR="0059035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E7BDB" w:rsidRPr="00AA491B" w:rsidRDefault="00464F14" w:rsidP="00EE7BDB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Having</w:t>
                            </w:r>
                            <w:r w:rsidR="00EE7BDB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access to </w:t>
                            </w:r>
                            <w:hyperlink r:id="rId20" w:history="1">
                              <w:r w:rsidR="00EE7BDB" w:rsidRPr="00AA491B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translators</w:t>
                              </w:r>
                              <w:r w:rsidR="00E536B3" w:rsidRPr="00AA491B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and interpreters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51AE4" w:rsidRPr="00AA491B" w:rsidRDefault="00464F14" w:rsidP="00EE7BDB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Having</w:t>
                            </w:r>
                            <w:r w:rsidR="00D51AE4" w:rsidRPr="00AA491B"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 information about and liaising with the decision maker in the family</w:t>
                            </w:r>
                            <w:r w:rsidR="0059035E">
                              <w:rPr>
                                <w:rStyle w:val="Hyperlink"/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.</w:t>
                            </w:r>
                          </w:p>
                          <w:p w:rsidR="00EE7BDB" w:rsidRPr="00AA491B" w:rsidRDefault="0009399D" w:rsidP="00EE7BDB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Having</w:t>
                            </w:r>
                            <w:r w:rsidR="00EE7BDB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access to pacific specific service delivery supervision</w:t>
                            </w:r>
                            <w:r w:rsidR="00464F1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E7BDB" w:rsidRPr="00AA491B" w:rsidRDefault="0059035E" w:rsidP="0059035E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organisation </w:t>
                            </w:r>
                            <w:r w:rsidR="00EE7BDB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will pro-actively recruit a Pacific Peoples workforce</w:t>
                            </w:r>
                            <w:r w:rsidR="00201A88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proportional</w:t>
                            </w:r>
                            <w:r w:rsidR="00201A88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with the numbers </w:t>
                            </w: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of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acific</w:t>
                            </w:r>
                            <w:r w:rsidR="00201A88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service users engaged.</w:t>
                            </w:r>
                          </w:p>
                          <w:p w:rsidR="00EE7BDB" w:rsidRPr="00AA491B" w:rsidRDefault="00EE7BDB" w:rsidP="00EE7BD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7" o:spid="_x0000_s1028" type="#_x0000_t109" style="position:absolute;margin-left:72.35pt;margin-top:2.7pt;width:314.25pt;height:201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wsqBwMAANQGAAAOAAAAZHJzL2Uyb0RvYy54bWysVVtv0zAUfkfiP1h+Z0nTZl2jpdMuDCEN&#10;mBiI51PHSSwcO9hu0/HrObbTrhtDGog8RPY5OZfvO5ecnm07STbcWKFVSSdHKSVcMV0J1ZT065fr&#10;NyeUWAeqAqkVL+k9t/Rs+frV6dAXPNOtlhU3BJ0oWwx9SVvn+iJJLGt5B/ZI91yhstamA4dX0ySV&#10;gQG9dzLJ0vQ4GbSpeqMZtxalV1FJl8F/XXPmPtW15Y7IkmJuLrxNeK/8O1meQtEY6FvBxjTgH7Lo&#10;QCgMund1BQ7I2ojfXHWCGW117Y6Y7hJd14LxgAHRTNInaO5a6HnAguTYfk+T/X9u2cfNrSGiKmk2&#10;p0RBhzW6lnpgLRhXkNvILEElMjX0tkCDu/7WeKy2v9HsuyVKX7agGn5ujB5aDhXmN/HfJ48M/MWi&#10;KVkNH3SFcWDtdCBtW5vOO0Q6yDbU5n5fG751hKFwuliki3lOCUNdlh9nWZaHGFDszHtj3TuuO+IP&#10;Ja0RBiZm3AgihILNjXU+NSh2n49lq66FlMRo9024NjDvUQSlRZt4IL1GcGkQW9OsLqUhG8DeWlxc&#10;XOSLIHdCuSjMU3xii1lwCDqKp14c5JjF6CVk1NjDKFNv/sJI0/noER3+faSJz+eloSYhrTA3j0Lt&#10;wT4DCkXNjkQpFMFuQXKPcYB9XGIZSI4tGJsmDFGohmdDKjIgvTlWmzDADVFLcHjsejSwqqEEZIOr&#10;hzkTudJS7I3/VCLbQsXHwj0PZ5Lu5E/g2EP/voWuwLbRVVDFcvspeKuqwJIDIeMZXUnlQfGwmcau&#10;0mvHzV1bDWQl1+YzIK5Z5KUSvo8DS5RUAtdWHjRI2eM+faZ2gdooB9m3MLbeiSc89v9h5+1zCH14&#10;kF4YYT+1cfrddrWN28I78RO90tU9zjTmEwYXfwV4aLX5ScmAaxVr9GMNhlMi3yscncVkNvN7OFxm&#10;+TzzWA41q0MNKIauSooFj8dLF3f3ujeiaTFSnFClz3GX1CJM9kNW4wbC1RnHK655v5sP7+Grh5/R&#10;8hcAAAD//wMAUEsDBBQABgAIAAAAIQA66Als4AAAAAkBAAAPAAAAZHJzL2Rvd25yZXYueG1sTI/N&#10;TsMwEITvSLyDtUhcUGu3BNKGOBXiR0JCPdAixNGNTRyw11HspOHtWU5wHM1o5ptyM3nHRtPHNqCE&#10;xVwAM1gH3WIj4XX/OFsBi0mhVi6gkfBtImyq05NSFToc8cWMu9QwKsFYKAk2pa7gPNbWeBXnoTNI&#10;3kfovUok+4brXh2p3Du+FOKae9UiLVjVmTtr6q/d4CWM9zE8uMX2Oa09bu3F55MY3t6lPD+bbm+A&#10;JTOlvzD84hM6VMR0CAPqyBzpLMspKuEqA0Z+nl8ugR0kZGK1Bl6V/P+D6gcAAP//AwBQSwECLQAU&#10;AAYACAAAACEAtoM4kv4AAADhAQAAEwAAAAAAAAAAAAAAAAAAAAAAW0NvbnRlbnRfVHlwZXNdLnht&#10;bFBLAQItABQABgAIAAAAIQA4/SH/1gAAAJQBAAALAAAAAAAAAAAAAAAAAC8BAABfcmVscy8ucmVs&#10;c1BLAQItABQABgAIAAAAIQBLswsqBwMAANQGAAAOAAAAAAAAAAAAAAAAAC4CAABkcnMvZTJvRG9j&#10;LnhtbFBLAQItABQABgAIAAAAIQA66Als4AAAAAkBAAAPAAAAAAAAAAAAAAAAAGEFAABkcnMvZG93&#10;bnJldi54bWxQSwUGAAAAAAQABADzAAAAb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E7BDB" w:rsidRPr="00AA491B" w:rsidRDefault="002E6874" w:rsidP="00EE7BDB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The service </w:t>
                      </w:r>
                      <w:r w:rsidR="00EE7BDB" w:rsidRPr="00AA491B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will achieve this by staff:</w:t>
                      </w:r>
                    </w:p>
                    <w:p w:rsidR="00EE7BDB" w:rsidRPr="00AA491B" w:rsidRDefault="00C00743" w:rsidP="00EE7BDB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Attending</w:t>
                      </w:r>
                      <w:r w:rsidR="00EE7BDB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education/training on </w:t>
                      </w:r>
                      <w:hyperlink r:id="rId21" w:history="1">
                        <w:r w:rsidR="00EE7BDB" w:rsidRPr="00C0074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cultur</w:t>
                        </w:r>
                        <w:r w:rsidR="00EE7BDB" w:rsidRPr="00C0074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</w:t>
                        </w:r>
                        <w:r w:rsidR="00EE7BDB" w:rsidRPr="00C0074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l competency</w:t>
                        </w:r>
                      </w:hyperlink>
                      <w:r w:rsidR="00EE7BDB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for Pacific Peoples service provision</w:t>
                      </w:r>
                      <w:r w:rsidR="0059035E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E7BDB" w:rsidRPr="00AA491B" w:rsidRDefault="00C00743" w:rsidP="00EE7BDB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Having</w:t>
                      </w:r>
                      <w:r w:rsidR="00EE7BDB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access to cultural advisor, </w:t>
                      </w:r>
                      <w:r w:rsidR="00EE7BDB" w:rsidRPr="0059035E">
                        <w:rPr>
                          <w:rFonts w:ascii="Calibri" w:hAnsi="Calibri" w:cs="Calibri"/>
                          <w:sz w:val="22"/>
                          <w:szCs w:val="22"/>
                        </w:rPr>
                        <w:t>Matua</w:t>
                      </w:r>
                      <w:r w:rsidR="00EE7BDB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Pacific Peoples leaders</w:t>
                      </w:r>
                      <w:r w:rsidR="0059035E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E7BDB" w:rsidRPr="00AA491B" w:rsidRDefault="00464F14" w:rsidP="00EE7BDB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Having</w:t>
                      </w:r>
                      <w:r w:rsidR="00EE7BDB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access to specific Pacific Peoples health service provision literature (refer to references)</w:t>
                      </w:r>
                      <w:r w:rsidR="0059035E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E7BDB" w:rsidRPr="00AA491B" w:rsidRDefault="00464F14" w:rsidP="00EE7BDB">
                      <w:pPr>
                        <w:numPr>
                          <w:ilvl w:val="0"/>
                          <w:numId w:val="2"/>
                        </w:numPr>
                        <w:rPr>
                          <w:rStyle w:val="Hyperlink"/>
                          <w:rFonts w:ascii="Calibri" w:hAnsi="Calibri" w:cs="Calibri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Having</w:t>
                      </w:r>
                      <w:r w:rsidR="00EE7BDB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access to </w:t>
                      </w:r>
                      <w:hyperlink r:id="rId22" w:history="1">
                        <w:r w:rsidR="00EE7BDB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translators</w:t>
                        </w:r>
                        <w:r w:rsidR="00E536B3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="00E536B3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</w:t>
                        </w:r>
                        <w:r w:rsidR="00E536B3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nd interpreters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51AE4" w:rsidRPr="00AA491B" w:rsidRDefault="00464F14" w:rsidP="00EE7BDB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Style w:val="Hyperlink"/>
                          <w:rFonts w:ascii="Calibri" w:hAnsi="Calibri" w:cs="Calibri"/>
                          <w:color w:val="auto"/>
                          <w:sz w:val="22"/>
                          <w:szCs w:val="22"/>
                          <w:u w:val="none"/>
                        </w:rPr>
                        <w:t>Having</w:t>
                      </w:r>
                      <w:r w:rsidR="00D51AE4" w:rsidRPr="00AA491B">
                        <w:rPr>
                          <w:rStyle w:val="Hyperlink"/>
                          <w:rFonts w:ascii="Calibri" w:hAnsi="Calibri" w:cs="Calibri"/>
                          <w:color w:val="auto"/>
                          <w:sz w:val="22"/>
                          <w:szCs w:val="22"/>
                          <w:u w:val="none"/>
                        </w:rPr>
                        <w:t xml:space="preserve"> information about and liaising with the decision maker in the family</w:t>
                      </w:r>
                      <w:r w:rsidR="0059035E">
                        <w:rPr>
                          <w:rStyle w:val="Hyperlink"/>
                          <w:rFonts w:ascii="Calibri" w:hAnsi="Calibri" w:cs="Calibri"/>
                          <w:color w:val="auto"/>
                          <w:sz w:val="22"/>
                          <w:szCs w:val="22"/>
                          <w:u w:val="none"/>
                        </w:rPr>
                        <w:t>.</w:t>
                      </w:r>
                    </w:p>
                    <w:p w:rsidR="00EE7BDB" w:rsidRPr="00AA491B" w:rsidRDefault="0009399D" w:rsidP="00EE7BDB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Having</w:t>
                      </w:r>
                      <w:r w:rsidR="00EE7BDB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access to pacific specific service delivery supervision</w:t>
                      </w:r>
                      <w:r w:rsidR="00464F14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EE7BDB" w:rsidRPr="00AA491B" w:rsidRDefault="0059035E" w:rsidP="0059035E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organisation </w:t>
                      </w:r>
                      <w:r w:rsidR="00EE7BDB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will pro-actively recruit a Pacific Peoples workforce</w:t>
                      </w:r>
                      <w:r w:rsidR="00201A88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proportional</w:t>
                      </w:r>
                      <w:r w:rsidR="00201A88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with the numbers </w:t>
                      </w: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of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acific</w:t>
                      </w:r>
                      <w:r w:rsidR="00201A88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service users engaged.</w:t>
                      </w:r>
                    </w:p>
                    <w:p w:rsidR="00EE7BDB" w:rsidRPr="00AA491B" w:rsidRDefault="00EE7BDB" w:rsidP="00EE7BDB">
                      <w:pPr>
                        <w:jc w:val="center"/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4052" w:rsidRPr="00AA491B" w:rsidRDefault="008D4052" w:rsidP="00FD2470">
      <w:pPr>
        <w:rPr>
          <w:rFonts w:ascii="Calibri" w:hAnsi="Calibri" w:cs="Calibri"/>
          <w:sz w:val="22"/>
          <w:szCs w:val="22"/>
        </w:rPr>
      </w:pPr>
      <w:r w:rsidRPr="00AA491B">
        <w:rPr>
          <w:rFonts w:ascii="Calibri" w:hAnsi="Calibri" w:cs="Calibri"/>
          <w:sz w:val="22"/>
          <w:szCs w:val="22"/>
        </w:rPr>
        <w:tab/>
      </w: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FD2470" w:rsidRPr="00AA491B" w:rsidRDefault="00FD2470" w:rsidP="008D4052">
      <w:pPr>
        <w:rPr>
          <w:rFonts w:ascii="Calibri" w:hAnsi="Calibri" w:cs="Calibri"/>
          <w:sz w:val="22"/>
          <w:szCs w:val="22"/>
        </w:rPr>
      </w:pPr>
    </w:p>
    <w:p w:rsidR="00FD2470" w:rsidRPr="00AA491B" w:rsidRDefault="00201A88" w:rsidP="00201A88">
      <w:pPr>
        <w:tabs>
          <w:tab w:val="left" w:pos="6990"/>
        </w:tabs>
        <w:rPr>
          <w:rFonts w:ascii="Calibri" w:hAnsi="Calibri" w:cs="Calibri"/>
          <w:sz w:val="22"/>
          <w:szCs w:val="22"/>
        </w:rPr>
      </w:pPr>
      <w:r w:rsidRPr="00AA491B">
        <w:rPr>
          <w:rFonts w:ascii="Calibri" w:hAnsi="Calibri" w:cs="Calibri"/>
          <w:sz w:val="22"/>
          <w:szCs w:val="22"/>
        </w:rPr>
        <w:tab/>
      </w:r>
    </w:p>
    <w:p w:rsidR="00201A88" w:rsidRPr="00AA491B" w:rsidRDefault="00201A88" w:rsidP="00201A88">
      <w:pPr>
        <w:tabs>
          <w:tab w:val="left" w:pos="6990"/>
        </w:tabs>
        <w:rPr>
          <w:rFonts w:ascii="Calibri" w:hAnsi="Calibri" w:cs="Calibri"/>
          <w:sz w:val="22"/>
          <w:szCs w:val="22"/>
        </w:rPr>
      </w:pPr>
    </w:p>
    <w:p w:rsidR="00201A88" w:rsidRPr="00AA491B" w:rsidRDefault="00201A88" w:rsidP="00201A88">
      <w:pPr>
        <w:tabs>
          <w:tab w:val="left" w:pos="6990"/>
        </w:tabs>
        <w:rPr>
          <w:rFonts w:ascii="Calibri" w:hAnsi="Calibri" w:cs="Calibri"/>
          <w:sz w:val="22"/>
          <w:szCs w:val="22"/>
        </w:rPr>
      </w:pPr>
    </w:p>
    <w:p w:rsidR="00201A88" w:rsidRPr="00AA491B" w:rsidRDefault="00201A88" w:rsidP="00201A88">
      <w:pPr>
        <w:tabs>
          <w:tab w:val="left" w:pos="6990"/>
        </w:tabs>
        <w:rPr>
          <w:rFonts w:ascii="Calibri" w:hAnsi="Calibri" w:cs="Calibri"/>
          <w:sz w:val="22"/>
          <w:szCs w:val="22"/>
        </w:rPr>
      </w:pPr>
    </w:p>
    <w:p w:rsidR="00423B1C" w:rsidRPr="00AA491B" w:rsidRDefault="00423B1C" w:rsidP="00423B1C">
      <w:pPr>
        <w:tabs>
          <w:tab w:val="left" w:pos="6990"/>
        </w:tabs>
        <w:jc w:val="center"/>
        <w:rPr>
          <w:rFonts w:ascii="Calibri" w:hAnsi="Calibri" w:cs="Calibri"/>
          <w:sz w:val="22"/>
          <w:szCs w:val="22"/>
        </w:rPr>
      </w:pPr>
    </w:p>
    <w:p w:rsidR="00423B1C" w:rsidRPr="00AA491B" w:rsidRDefault="00423B1C" w:rsidP="00423B1C">
      <w:pPr>
        <w:tabs>
          <w:tab w:val="left" w:pos="6990"/>
        </w:tabs>
        <w:jc w:val="center"/>
        <w:rPr>
          <w:rFonts w:ascii="Calibri" w:hAnsi="Calibri" w:cs="Calibri"/>
          <w:sz w:val="22"/>
          <w:szCs w:val="22"/>
        </w:rPr>
      </w:pPr>
    </w:p>
    <w:p w:rsidR="00BF0A32" w:rsidRDefault="00BF0A32" w:rsidP="00423B1C">
      <w:pPr>
        <w:tabs>
          <w:tab w:val="left" w:pos="6990"/>
        </w:tabs>
        <w:jc w:val="center"/>
        <w:rPr>
          <w:noProof/>
          <w:lang w:val="en-NZ" w:eastAsia="en-NZ"/>
        </w:rPr>
      </w:pPr>
    </w:p>
    <w:p w:rsidR="00BF0A32" w:rsidRPr="00BF0A32" w:rsidRDefault="00BF0A32" w:rsidP="00BF0A32">
      <w:pPr>
        <w:rPr>
          <w:lang w:val="en-NZ" w:eastAsia="en-NZ"/>
        </w:rPr>
      </w:pPr>
    </w:p>
    <w:p w:rsidR="00BF0A32" w:rsidRDefault="00BF0A32" w:rsidP="00BF0A32">
      <w:pPr>
        <w:rPr>
          <w:lang w:val="en-NZ" w:eastAsia="en-NZ"/>
        </w:rPr>
      </w:pPr>
    </w:p>
    <w:p w:rsidR="00BF0A32" w:rsidRDefault="00BF0A32" w:rsidP="00BF0A32">
      <w:pPr>
        <w:rPr>
          <w:lang w:val="en-NZ" w:eastAsia="en-NZ"/>
        </w:rPr>
      </w:pPr>
    </w:p>
    <w:p w:rsidR="00BF0A32" w:rsidRDefault="00BF0A32" w:rsidP="00BF0A32">
      <w:pPr>
        <w:rPr>
          <w:lang w:val="en-NZ" w:eastAsia="en-NZ"/>
        </w:rPr>
      </w:pPr>
    </w:p>
    <w:p w:rsidR="00F57D13" w:rsidRPr="00BF0A32" w:rsidRDefault="00BF0A32" w:rsidP="00BF0A32">
      <w:pPr>
        <w:tabs>
          <w:tab w:val="left" w:pos="7200"/>
        </w:tabs>
        <w:rPr>
          <w:lang w:val="en-NZ" w:eastAsia="en-NZ"/>
        </w:rPr>
      </w:pPr>
      <w:r>
        <w:rPr>
          <w:lang w:val="en-NZ" w:eastAsia="en-NZ"/>
        </w:rPr>
        <w:lastRenderedPageBreak/>
        <w:tab/>
      </w:r>
    </w:p>
    <w:p w:rsidR="00F57D13" w:rsidRDefault="0075607A" w:rsidP="00BF0A32">
      <w:pPr>
        <w:tabs>
          <w:tab w:val="left" w:pos="6990"/>
        </w:tabs>
        <w:rPr>
          <w:noProof/>
          <w:lang w:val="en-NZ" w:eastAsia="en-NZ"/>
        </w:rPr>
      </w:pPr>
      <w:r w:rsidRPr="00AA491B">
        <w:rPr>
          <w:noProof/>
          <w:lang w:val="en-NZ" w:eastAsia="en-NZ"/>
        </w:rPr>
        <w:drawing>
          <wp:inline distT="0" distB="0" distL="0" distR="0">
            <wp:extent cx="990600" cy="866775"/>
            <wp:effectExtent l="0" t="0" r="0" b="0"/>
            <wp:docPr id="1" name="Picture 2" descr="File:Pacific Islands Forum Logo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Pacific Islands Forum Logo.sv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D13" w:rsidRPr="00AA491B" w:rsidRDefault="0075607A" w:rsidP="00423B1C">
      <w:pPr>
        <w:tabs>
          <w:tab w:val="left" w:pos="6990"/>
        </w:tabs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-123825</wp:posOffset>
                </wp:positionV>
                <wp:extent cx="1206500" cy="71342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713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F64" w:rsidRDefault="0075607A" w:rsidP="00E94F64"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43000" cy="685800"/>
                                  <wp:effectExtent l="0" t="0" r="0" b="0"/>
                                  <wp:docPr id="2" name="Picture 9" descr="http://upload.wikimedia.org/wikipedia/commons/thumb/7/74/Flag_of_the_Solomon_Islands.svg/120px-Flag_of_the_Solomon_Islands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upload.wikimedia.org/wikipedia/commons/thumb/7/74/Flag_of_the_Solomon_Islands.svg/120px-Flag_of_the_Solomon_Islands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43000" cy="685800"/>
                                  <wp:effectExtent l="0" t="0" r="0" b="0"/>
                                  <wp:docPr id="3" name="Picture 10" descr="http://upload.wikimedia.org/wikipedia/commons/thumb/b/bc/Flag_of_Vanuatu.svg/120px-Flag_of_Vanuatu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upload.wikimedia.org/wikipedia/commons/thumb/b/bc/Flag_of_Vanuatu.svg/120px-Flag_of_Vanuatu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43000" cy="647700"/>
                                  <wp:effectExtent l="0" t="0" r="0" b="0"/>
                                  <wp:docPr id="4" name="Picture 11" descr="http://upload.wikimedia.org/wikipedia/commons/thumb/b/ba/Flag_of_Fiji.svg/120px-Flag_of_Fiji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ttp://upload.wikimedia.org/wikipedia/commons/thumb/b/ba/Flag_of_Fiji.svg/120px-Flag_of_Fiji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43000" cy="647700"/>
                                  <wp:effectExtent l="0" t="0" r="0" b="0"/>
                                  <wp:docPr id="5" name="Picture 12" descr="http://upload.wikimedia.org/wikipedia/commons/thumb/3/30/Flag_of_Nauru.svg/120px-Flag_of_Nauru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ttp://upload.wikimedia.org/wikipedia/commons/thumb/3/30/Flag_of_Nauru.svg/120px-Flag_of_Nauru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43000" cy="571500"/>
                                  <wp:effectExtent l="0" t="0" r="0" b="0"/>
                                  <wp:docPr id="6" name="Picture 13" descr="http://upload.wikimedia.org/wikipedia/commons/thumb/0/01/Flag_of_Niue.svg/120px-Flag_of_Niue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upload.wikimedia.org/wikipedia/commons/thumb/0/01/Flag_of_Niue.svg/120px-Flag_of_Niue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43000" cy="581025"/>
                                  <wp:effectExtent l="0" t="0" r="0" b="0"/>
                                  <wp:docPr id="7" name="Picture 14" descr="File:Flag of the Cook Islands.sv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File:Flag of the Cook Islands.sv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14425" cy="504825"/>
                                  <wp:effectExtent l="0" t="0" r="0" b="0"/>
                                  <wp:docPr id="8" name="Picture 17" descr="http://upload.wikimedia.org/wikipedia/commons/thumb/9/9a/Flag_of_Tonga.svg/120px-Flag_of_Tonga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http://upload.wikimedia.org/wikipedia/commons/thumb/9/9a/Flag_of_Tonga.svg/120px-Flag_of_Tonga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42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14425" cy="504825"/>
                                  <wp:effectExtent l="0" t="0" r="0" b="0"/>
                                  <wp:docPr id="9" name="Picture 18" descr="http://upload.wikimedia.org/wikipedia/commons/thumb/3/38/Flag_of_Tuvalu.svg/120px-Flag_of_Tuvalu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http://upload.wikimedia.org/wikipedia/commons/thumb/3/38/Flag_of_Tuvalu.svg/120px-Flag_of_Tuvalu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42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14425" cy="504825"/>
                                  <wp:effectExtent l="0" t="0" r="0" b="0"/>
                                  <wp:docPr id="10" name="Picture 19" descr="http://upload.wikimedia.org/wikipedia/commons/thumb/8/8e/Flag_of_Tokelau.svg/120px-Flag_of_Tokelau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 descr="http://upload.wikimedia.org/wikipedia/commons/thumb/8/8e/Flag_of_Tokelau.svg/120px-Flag_of_Tokelau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42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14425" cy="504825"/>
                                  <wp:effectExtent l="0" t="0" r="0" b="0"/>
                                  <wp:docPr id="11" name="Picture 20" descr="http://upload.wikimedia.org/wikipedia/commons/thumb/3/30/Flag_of_Nauru.svg/120px-Flag_of_Nauru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 descr="http://upload.wikimedia.org/wikipedia/commons/thumb/3/30/Flag_of_Nauru.svg/120px-Flag_of_Nauru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42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14425" cy="504825"/>
                                  <wp:effectExtent l="0" t="0" r="0" b="0"/>
                                  <wp:docPr id="12" name="Picture 21" descr="http://upload.wikimedia.org/wikipedia/commons/thumb/d/d3/Flag_of_Kiribati.svg/120px-Flag_of_Kiribati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http://upload.wikimedia.org/wikipedia/commons/thumb/d/d3/Flag_of_Kiribati.svg/120px-Flag_of_Kiribati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42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91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43000" cy="571500"/>
                                  <wp:effectExtent l="0" t="0" r="0" b="0"/>
                                  <wp:docPr id="13" name="Picture 15" descr="http://upload.wikimedia.org/wikipedia/commons/thumb/3/31/Flag_of_Samoa.svg/120px-Flag_of_Samoa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http://upload.wikimedia.org/wikipedia/commons/thumb/3/31/Flag_of_Samoa.svg/120px-Flag_of_Samoa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7.85pt;margin-top:-9.75pt;width:95pt;height:56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zMDIwIAACUEAAAOAAAAZHJzL2Uyb0RvYy54bWysU9tu2zAMfR+wfxD0vthxk16MOEWXLsOA&#10;7gK0+wBGlmNhkuhJSuzs60vJaZptb8P0IJAieUgeUovbwWi2l84rtBWfTnLOpBVYK7ut+Pen9btr&#10;znwAW4NGKyt+kJ7fLt++WfRdKQtsUdfSMQKxvuy7irchdGWWedFKA36CnbRkbNAZCKS6bVY76And&#10;6KzI88usR1d3DoX0nl7vRyNfJvymkSJ8bRovA9MVp9pCul26N/HOlgsotw66VoljGfAPVRhQlpKe&#10;oO4hANs59ReUUcKhxyZMBJoMm0YJmXqgbqb5H908ttDJ1AuR47sTTf7/wYov+2+OqbriF/kVZxYM&#10;DelJDoG9x4EVkZ++8yW5PXbkGAZ6pjmnXn33gOKHZxZXLditvHMO+1ZCTfVNY2R2Fjri+Aiy6T9j&#10;TWlgFzABDY0zkTyigxE6zelwmk0sRcSURX45z8kkyHY1vZgVxTzlgPIlvHM+fJRoWBQq7mj4CR72&#10;Dz7EcqB8cYnZPGpVr5XWSXHbzUo7tgdalHU6R/Tf3LRlfcVv5pQ7RlmM8WmHjAq0yFqZil/n8cRw&#10;KCMdH2yd5ABKjzJVou2Rn0jJSE4YNsM4ihgbudtgfSDCHI57S/+MhBbdL8562tmK+587cJIz/ckS&#10;6TfT2SwueVJm86uCFHdu2ZxbwAqCqnjgbBRXIX2MsbE7Gk6jEm2vlRxLpl1MbB7/TVz2cz15vf7u&#10;5TMAAAD//wMAUEsDBBQABgAIAAAAIQDVw/8N3gAAAAsBAAAPAAAAZHJzL2Rvd25yZXYueG1sTI/B&#10;TsMwEETvSPyDtUhcUGunahoa4lSABOLa0g9w4m0SEa+j2G3Sv2d7guPsPM3OFLvZ9eKCY+g8aUiW&#10;CgRS7W1HjYbj98fiGUSIhqzpPaGGKwbYlfd3hcmtn2iPl0NsBIdQyI2GNsYhlzLULToTln5AYu/k&#10;R2ciy7GRdjQTh7terpTaSGc64g+tGfC9xfrncHYaTl/TU7qdqs94zPbrzZvpsspftX58mF9fQESc&#10;4x8Mt/pcHUruVPkz2SB61mnGpIZFsk1BMLBSt0vFTqLWCmRZyP8byl8AAAD//wMAUEsBAi0AFAAG&#10;AAgAAAAhALaDOJL+AAAA4QEAABMAAAAAAAAAAAAAAAAAAAAAAFtDb250ZW50X1R5cGVzXS54bWxQ&#10;SwECLQAUAAYACAAAACEAOP0h/9YAAACUAQAACwAAAAAAAAAAAAAAAAAvAQAAX3JlbHMvLnJlbHNQ&#10;SwECLQAUAAYACAAAACEAe58zAyMCAAAlBAAADgAAAAAAAAAAAAAAAAAuAgAAZHJzL2Uyb0RvYy54&#10;bWxQSwECLQAUAAYACAAAACEA1cP/Dd4AAAALAQAADwAAAAAAAAAAAAAAAAB9BAAAZHJzL2Rvd25y&#10;ZXYueG1sUEsFBgAAAAAEAAQA8wAAAIgFAAAAAA==&#10;" stroked="f">
                <v:textbox>
                  <w:txbxContent>
                    <w:p w:rsidR="00E94F64" w:rsidRDefault="0075607A" w:rsidP="00E94F64"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43000" cy="685800"/>
                            <wp:effectExtent l="0" t="0" r="0" b="0"/>
                            <wp:docPr id="2" name="Picture 9" descr="http://upload.wikimedia.org/wikipedia/commons/thumb/7/74/Flag_of_the_Solomon_Islands.svg/120px-Flag_of_the_Solomon_Islands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upload.wikimedia.org/wikipedia/commons/thumb/7/74/Flag_of_the_Solomon_Islands.svg/120px-Flag_of_the_Solomon_Islands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43000" cy="685800"/>
                            <wp:effectExtent l="0" t="0" r="0" b="0"/>
                            <wp:docPr id="3" name="Picture 10" descr="http://upload.wikimedia.org/wikipedia/commons/thumb/b/bc/Flag_of_Vanuatu.svg/120px-Flag_of_Vanuatu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upload.wikimedia.org/wikipedia/commons/thumb/b/bc/Flag_of_Vanuatu.svg/120px-Flag_of_Vanuatu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43000" cy="647700"/>
                            <wp:effectExtent l="0" t="0" r="0" b="0"/>
                            <wp:docPr id="4" name="Picture 11" descr="http://upload.wikimedia.org/wikipedia/commons/thumb/b/ba/Flag_of_Fiji.svg/120px-Flag_of_Fiji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http://upload.wikimedia.org/wikipedia/commons/thumb/b/ba/Flag_of_Fiji.svg/120px-Flag_of_Fiji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43000" cy="647700"/>
                            <wp:effectExtent l="0" t="0" r="0" b="0"/>
                            <wp:docPr id="5" name="Picture 12" descr="http://upload.wikimedia.org/wikipedia/commons/thumb/3/30/Flag_of_Nauru.svg/120px-Flag_of_Nauru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http://upload.wikimedia.org/wikipedia/commons/thumb/3/30/Flag_of_Nauru.svg/120px-Flag_of_Nauru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43000" cy="571500"/>
                            <wp:effectExtent l="0" t="0" r="0" b="0"/>
                            <wp:docPr id="6" name="Picture 13" descr="http://upload.wikimedia.org/wikipedia/commons/thumb/0/01/Flag_of_Niue.svg/120px-Flag_of_Niue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upload.wikimedia.org/wikipedia/commons/thumb/0/01/Flag_of_Niue.svg/120px-Flag_of_Niue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43000" cy="581025"/>
                            <wp:effectExtent l="0" t="0" r="0" b="0"/>
                            <wp:docPr id="7" name="Picture 14" descr="File:Flag of the Cook Islands.sv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File:Flag of the Cook Islands.sv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14425" cy="504825"/>
                            <wp:effectExtent l="0" t="0" r="0" b="0"/>
                            <wp:docPr id="8" name="Picture 17" descr="http://upload.wikimedia.org/wikipedia/commons/thumb/9/9a/Flag_of_Tonga.svg/120px-Flag_of_Tonga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http://upload.wikimedia.org/wikipedia/commons/thumb/9/9a/Flag_of_Tonga.svg/120px-Flag_of_Tonga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442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14425" cy="504825"/>
                            <wp:effectExtent l="0" t="0" r="0" b="0"/>
                            <wp:docPr id="9" name="Picture 18" descr="http://upload.wikimedia.org/wikipedia/commons/thumb/3/38/Flag_of_Tuvalu.svg/120px-Flag_of_Tuvalu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http://upload.wikimedia.org/wikipedia/commons/thumb/3/38/Flag_of_Tuvalu.svg/120px-Flag_of_Tuvalu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442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14425" cy="504825"/>
                            <wp:effectExtent l="0" t="0" r="0" b="0"/>
                            <wp:docPr id="10" name="Picture 19" descr="http://upload.wikimedia.org/wikipedia/commons/thumb/8/8e/Flag_of_Tokelau.svg/120px-Flag_of_Tokelau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 descr="http://upload.wikimedia.org/wikipedia/commons/thumb/8/8e/Flag_of_Tokelau.svg/120px-Flag_of_Tokelau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442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14425" cy="504825"/>
                            <wp:effectExtent l="0" t="0" r="0" b="0"/>
                            <wp:docPr id="11" name="Picture 20" descr="http://upload.wikimedia.org/wikipedia/commons/thumb/3/30/Flag_of_Nauru.svg/120px-Flag_of_Nauru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 descr="http://upload.wikimedia.org/wikipedia/commons/thumb/3/30/Flag_of_Nauru.svg/120px-Flag_of_Nauru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442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14425" cy="504825"/>
                            <wp:effectExtent l="0" t="0" r="0" b="0"/>
                            <wp:docPr id="12" name="Picture 21" descr="http://upload.wikimedia.org/wikipedia/commons/thumb/d/d3/Flag_of_Kiribati.svg/120px-Flag_of_Kiribati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http://upload.wikimedia.org/wikipedia/commons/thumb/d/d3/Flag_of_Kiribati.svg/120px-Flag_of_Kiribati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442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91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43000" cy="571500"/>
                            <wp:effectExtent l="0" t="0" r="0" b="0"/>
                            <wp:docPr id="13" name="Picture 15" descr="http://upload.wikimedia.org/wikipedia/commons/thumb/3/31/Flag_of_Samoa.svg/120px-Flag_of_Samoa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http://upload.wikimedia.org/wikipedia/commons/thumb/3/31/Flag_of_Samoa.svg/120px-Flag_of_Samoa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-74295</wp:posOffset>
                </wp:positionV>
                <wp:extent cx="3876675" cy="257175"/>
                <wp:effectExtent l="57150" t="38100" r="66675" b="85725"/>
                <wp:wrapNone/>
                <wp:docPr id="19" name="Flowchart: Proces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6675" cy="257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D2470" w:rsidRPr="00AA491B" w:rsidRDefault="00FD2470" w:rsidP="00FD247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Cultural Specific Service Provision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6" o:spid="_x0000_s1030" type="#_x0000_t109" style="position:absolute;left:0;text-align:left;margin-left:150pt;margin-top:-5.85pt;width:305.25pt;height:2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8U3AgMAANIGAAAOAAAAZHJzL2Uyb0RvYy54bWysVdtuEzEQfUfiHyy/083m2kRNql4oQipQ&#10;URDPE9u7a+G1je10U76esb1J01KkgsjDyp7xXM6ZS05Ot60id8J5afSSlkcDSoRmhktdL+nXL1dv&#10;jinxATQHZbRY0nvh6enq9auTzi7E0DRGceEIOtF+0dklbUKwi6LwrBEt+CNjhUZlZVwLAa+uLriD&#10;Dr23qhgOBtOiM45bZ5jwHqWXWUlXyX9VCRY+VZUXgaglxdxC+rr0XcdvsTqBRe3ANpL1acA/ZNGC&#10;1Bh07+oSApCNk7+5aiVzxpsqHDHTFqaqJBMJA6IpB0/Q3DZgRcKC5Hi7p8n/P7fs492NI5Jj7eaU&#10;aGixRlfKdKwBFxbkJjNLppGozvoFvr+1Ny5C9fbasO+eaHPRgK7FmXOmawRwTK+M74tHBvHi0ZSs&#10;uw+GYxjYBJM421aujQ6RDbJNpbnfl0ZsA2EoHB3PptPZhBKGuuFkVuI5hoDFzto6H94J05J4WNIK&#10;QWBeLvQQUiS4u/Yhm+2e90XjV1Ip4kz4JkOTeI8gktKjTT4QaxDbIIm9q9cXypE7wM6an5+fT+ZJ&#10;HqQOWTgZ4C83mIeAmLN4FMVJjsn3XhKQ2h9GGUXzF0YazXqP6PDvI5Uxn5eGKlNaSOGTUHuwz4BC&#10;Ub0jUUlNsFmQ3CmOb4xLPAMlYgP2BcVpTNWIMZQmHdI7GcbKA+6HSkHAY2vRwOuaElA1Lh4WXObK&#10;KLk3/lOJfANc9IV7Hk452MmfwPGH/mMLXYJvsqukyuWOQ/BW88RSAKnyGV0pHUGJtJf6rjKbINxt&#10;wzuyVhv3GRDXOPPCZezjxBIlXOLSmiQNUva4T5+pXaI2y0HZBvrWO46E5/4/7Lx9DqkPD9JLExyH&#10;Ng9/2K63aVeMo5M40GvD73GkMZ80t/hHgIfGuJ+UdLhUsUY/NuAEJeq9xtGZl+Nx3MLpMp7MhhHL&#10;oWZ9qAHN0NWSYsHz8SLkzb2xTtYNRsoTqs0ZrpJKpsl+yKpfQLg483jlJR838+E9vXr4K1r9AgAA&#10;//8DAFBLAwQUAAYACAAAACEAIy0KQOEAAAAKAQAADwAAAGRycy9kb3ducmV2LnhtbEyPT0vEMBTE&#10;74LfITzBi+wmWVG7teki/gFB9uAq4jHbPJtq8lKatFu/vfGkx2GGmd9Um9k7NuEQu0AK5FIAQ2qC&#10;6ahV8PrysCiAxaTJaBcIFXxjhE19fFTp0oQDPeO0Sy3LJRRLrcCm1Jecx8ai13EZeqTsfYTB65Tl&#10;0HIz6EMu946vhLjkXneUF6zu8dZi87UbvYLpLoZ7J7dPae1pa88+H8X49q7U6cl8cw0s4Zz+wvCL&#10;n9Ghzkz7MJKJzCk4FyJ/SQoWUl4By4m1FBfA9gpWRQG8rvj/C/UPAAAA//8DAFBLAQItABQABgAI&#10;AAAAIQC2gziS/gAAAOEBAAATAAAAAAAAAAAAAAAAAAAAAABbQ29udGVudF9UeXBlc10ueG1sUEsB&#10;Ai0AFAAGAAgAAAAhADj9If/WAAAAlAEAAAsAAAAAAAAAAAAAAAAALwEAAF9yZWxzLy5yZWxzUEsB&#10;Ai0AFAAGAAgAAAAhAKOnxTcCAwAA0gYAAA4AAAAAAAAAAAAAAAAALgIAAGRycy9lMm9Eb2MueG1s&#10;UEsBAi0AFAAGAAgAAAAhACMtCkDhAAAACgEAAA8AAAAAAAAAAAAAAAAAXAUAAGRycy9kb3ducmV2&#10;LnhtbFBLBQYAAAAABAAEAPMAAABq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D2470" w:rsidRPr="00AA491B" w:rsidRDefault="00FD2470" w:rsidP="00FD247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Cultural Specific Service Provision</w:t>
                      </w:r>
                    </w:p>
                  </w:txbxContent>
                </v:textbox>
              </v:shape>
            </w:pict>
          </mc:Fallback>
        </mc:AlternateContent>
      </w:r>
    </w:p>
    <w:p w:rsidR="00201A88" w:rsidRPr="00AA491B" w:rsidRDefault="0075607A" w:rsidP="00201A88">
      <w:pPr>
        <w:tabs>
          <w:tab w:val="left" w:pos="699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48260</wp:posOffset>
                </wp:positionV>
                <wp:extent cx="3876675" cy="295275"/>
                <wp:effectExtent l="57150" t="38100" r="66675" b="85725"/>
                <wp:wrapNone/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FD2470" w:rsidRPr="00AA491B" w:rsidRDefault="00FD2470" w:rsidP="00FD2470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All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150pt;margin-top:3.8pt;width:305.25pt;height:2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gQa9AIAALkGAAAOAAAAZHJzL2Uyb0RvYy54bWysVUtv2zAMvg/YfxB0X+2806BO0SXoMKB7&#10;YO2wMyPLtjBZ0iQlTvfrR0lumrY5dMNyMCRS/Pj4SObict9KsuPWCa0KOjjLKeGK6VKouqDf767f&#10;zSlxHlQJUite0Hvu6OXy7ZuLziz4UDdaltwSBFFu0ZmCNt6bRZY51vAW3Jk2XKGy0rYFj1dbZ6WF&#10;DtFbmQ3zfJp12pbGasadQ+k6Keky4lcVZ/5LVTnuiSwoxubj18bvJnyz5QUsagumEawPA/4hihaE&#10;QqcHqDV4IFsrXkC1glntdOXPmG4zXVWC8ZgDZjPIn2Vz24DhMRcsjjOHMrn/B8s+775aIkrkDplS&#10;0CJHd3zvyXu9J7NQns64Bb66NfjO71GMT2Oqztxo9tMRpVcNqJpfWau7hkOJ4Q2CZXZkmnBcANl0&#10;n3SJbmDrdQTaV7YNtcNqEERHmu4P1IRQGApH89l0OptQwlA3PJ8M8RxcwOLB2ljnP3DdknAoqEXq&#10;IzrsbpxPTx+e9ESV10JKYrX/IXwTa/2QWu3QJr5yxGjMJ08Z23qzkpbsALtplU/y8TrKvVA+CSc5&#10;/lJTOfCYZxKPgjjKMWCXUGLwtTv2Mgrmr/Q0mvWICPj3ngYhnte6GsSwsITPXB2SPZEUig5FlEIR&#10;bBAs7hRHNvgljoHkoel6EnECIxvBh1SkKyhSHNgG3AmVBI/H1qCBUzUlIGtcNszbVCstxcG4L+4L&#10;ilwDJU/S89PpDJDPkxy5Y/zQQmtwTYKKqj4FqULwPO6cvnv01nN725Qd2cit/QYY/zjlX4rQo7Ea&#10;lJQCF9IkarA0T/vxBEcBoecOpGmgb7F5EKY+P+6wQwyx356Eh7PVj0YY1DCbaUr9frOPKyGOWNBt&#10;dHmPk4uhxfHEfY+HRtvflHS4O5GWX1uwnBL5UeG0nA/G47Bs42U8mQ1DWseazbEGFEOogiLH6bjy&#10;aUFvjRV1g57SvlH6CjdGJeIwP0bV7xncj2mi0i4PC/j4Hl89/uMs/wAAAP//AwBQSwMEFAAGAAgA&#10;AAAhAIA9zN7eAAAACAEAAA8AAABkcnMvZG93bnJldi54bWxMj0tPwzAQhO9I/AdrkbhRO0BLCXEq&#10;HkJwQqLhcd3GSxxhr0PstuHfY05wHM1o5ptqNXkndjTGPrCGYqZAELfB9NxpeGnuT5YgYkI26AKT&#10;hm+KsKoPDyosTdjzM+3WqRO5hGOJGmxKQyllbC15jLMwEGfvI4weU5ZjJ82I+1zunTxVaiE99pwX&#10;LA50a6n9XG+9hvbRy6e3r5vGLgfj79C9vj80Tuvjo+n6CkSiKf2F4Rc/o0OdmTZhyyYKp+FMqfwl&#10;abhYgMj+ZaHmIDYa5ucFyLqS/w/UPwAAAP//AwBQSwECLQAUAAYACAAAACEAtoM4kv4AAADhAQAA&#10;EwAAAAAAAAAAAAAAAAAAAAAAW0NvbnRlbnRfVHlwZXNdLnhtbFBLAQItABQABgAIAAAAIQA4/SH/&#10;1gAAAJQBAAALAAAAAAAAAAAAAAAAAC8BAABfcmVscy8ucmVsc1BLAQItABQABgAIAAAAIQBu8gQa&#10;9AIAALkGAAAOAAAAAAAAAAAAAAAAAC4CAABkcnMvZTJvRG9jLnhtbFBLAQItABQABgAIAAAAIQCA&#10;Pcze3gAAAAgBAAAPAAAAAAAAAAAAAAAAAE4FAABkcnMvZG93bnJldi54bWxQSwUGAAAAAAQABADz&#10;AAAAW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D2470" w:rsidRPr="00AA491B" w:rsidRDefault="00FD2470" w:rsidP="00FD2470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All Staff</w:t>
                      </w:r>
                    </w:p>
                  </w:txbxContent>
                </v:textbox>
              </v:shape>
            </w:pict>
          </mc:Fallback>
        </mc:AlternateContent>
      </w:r>
    </w:p>
    <w:p w:rsidR="00201A88" w:rsidRPr="00AA491B" w:rsidRDefault="0075607A" w:rsidP="00201A88">
      <w:pPr>
        <w:tabs>
          <w:tab w:val="left" w:pos="699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163830</wp:posOffset>
                </wp:positionV>
                <wp:extent cx="3876675" cy="2162175"/>
                <wp:effectExtent l="57150" t="38100" r="66675" b="85725"/>
                <wp:wrapNone/>
                <wp:docPr id="17" name="Flowchart: Proces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6675" cy="2162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D2470" w:rsidRPr="00AA491B" w:rsidRDefault="00065713" w:rsidP="00FD247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="00FD2470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identifying as Pasifika will have access to:</w:t>
                            </w:r>
                          </w:p>
                          <w:p w:rsidR="00FD2470" w:rsidRPr="00AA491B" w:rsidRDefault="00065713" w:rsidP="00FD2470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Cultural</w:t>
                            </w:r>
                            <w:r w:rsidR="00FD2470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needs assessment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D2470" w:rsidRPr="00AA491B" w:rsidRDefault="00065713" w:rsidP="00FD2470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</w:t>
                            </w:r>
                            <w:r w:rsidR="00FD2470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provision in line with </w:t>
                            </w:r>
                            <w:hyperlink r:id="rId46" w:history="1">
                              <w:r w:rsidR="00FD2470" w:rsidRPr="00AA491B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Pacific concepts</w:t>
                              </w:r>
                            </w:hyperlink>
                            <w:r w:rsidR="00FD2470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 values and beliefs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specific to their country of origin.</w:t>
                            </w:r>
                            <w:r w:rsidR="00FD2470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D2470" w:rsidRPr="00AA491B" w:rsidRDefault="00065713" w:rsidP="00FD2470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</w:t>
                            </w:r>
                            <w:r w:rsidR="00FD2470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ritten </w:t>
                            </w:r>
                            <w:r w:rsidR="00CD6F13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and spoken </w:t>
                            </w:r>
                            <w:r w:rsidR="00FD2470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information on </w:t>
                            </w:r>
                            <w:hyperlink r:id="rId47" w:history="1">
                              <w:r w:rsidR="00FD2470" w:rsidRPr="00AA491B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Consumers’ Rights</w:t>
                              </w:r>
                            </w:hyperlink>
                            <w:r w:rsidR="00FD2470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D2470" w:rsidRPr="00AA491B" w:rsidRDefault="00FD2470" w:rsidP="00FD2470">
                            <w:pPr>
                              <w:ind w:left="36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 the Pacific language</w:t>
                            </w:r>
                            <w:r w:rsidR="000657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relevant to them and/or their fono.</w:t>
                            </w:r>
                          </w:p>
                          <w:p w:rsidR="00FD2470" w:rsidRPr="00AA491B" w:rsidRDefault="00FD2470" w:rsidP="00FD2470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Elders, Mātua, religious groups, specific Pacific community organisations</w:t>
                            </w:r>
                            <w:r w:rsidR="000657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D2470" w:rsidRPr="00AA491B" w:rsidRDefault="00FD2470" w:rsidP="00FD2470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Interpreter via DHB or private interpreter (refer to </w:t>
                            </w:r>
                            <w:r w:rsidR="00065713" w:rsidRPr="000657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Interpreter policy</w:t>
                            </w: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/procedure</w:t>
                            </w:r>
                            <w:r w:rsidR="000657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).</w:t>
                            </w:r>
                          </w:p>
                          <w:p w:rsidR="00FD2470" w:rsidRPr="00AA491B" w:rsidRDefault="00F467EE" w:rsidP="00FD2470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48" w:history="1">
                              <w:r w:rsidR="00FD2470" w:rsidRPr="00AA491B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Advocacy</w:t>
                              </w:r>
                            </w:hyperlink>
                            <w:r w:rsidR="00FD2470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via HDC advocacy services</w:t>
                            </w:r>
                            <w:r w:rsidR="000657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D2470" w:rsidRPr="00AA491B" w:rsidRDefault="00FD2470" w:rsidP="00FD2470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:rsidR="00FD2470" w:rsidRPr="008D4052" w:rsidRDefault="00FD2470" w:rsidP="00FD24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8" o:spid="_x0000_s1032" type="#_x0000_t109" style="position:absolute;margin-left:150pt;margin-top:12.9pt;width:305.25pt;height:17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18AwMAANMGAAAOAAAAZHJzL2Uyb0RvYy54bWysVdtuEzEQfUfiHyy/083m3qhJ1QtFSAUq&#10;CuJ5Ynt3Lby2sZ1uytcztjdpWopUEHlY2TOeyzlzycnptlXkTjgvjV7S8mhAidDMcKnrJf365erN&#10;nBIfQHNQRoslvReenq5evzrp7EIMTWMUF46gE+0XnV3SJgS7KArPGtGCPzJWaFRWxrUQ8Orqgjvo&#10;0HuriuFgMC0647h1hgnvUXqZlXSV/FeVYOFTVXkRiFpSzC2kr0vfdfwWqxNY1A5sI1mfBvxDFi1I&#10;jUH3ri4hANk4+ZurVjJnvKnCETNtYapKMpEwIJpy8ATNbQNWJCxIjrd7mvz/c8s+3t04IjnWbkaJ&#10;hhZrdKVMxxpwYUFuMrNkHonqrF/g+1t74yJUb68N++6JNhcN6FqcOWe6RgDH9Mr4vnhkEC8eTcm6&#10;+2A4hoFNMImzbeXa6BDZINtUmvt9acQ2EIbC0Xw2nc4mlDDUDcvpsMRLjAGLnbl1PrwTpiXxsKQV&#10;osDEXOgxpFBwd+1DNts976vGr6RSxJnwTYYmER9RJKVHm3wg1iC4QRJ7V68vlCN3gK11fH5+PjlO&#10;8iB1yMLJAH+5wzwEBJ3FoyhOcky+95KA1P4wyiiavzDSaNZ7RId/H6mM+bw0VJnSQgqfhNqDfQYU&#10;iuodiUpqgt2C5E5xfmNc4hkoETuwLyiOY6pGjKE06ZDeyTCWHnBBVAoCHluLBl7XlICqcfOw4DJX&#10;Rsm98Z9K5Bvgoi/c83DKwU7+BI4/9B9b6BJ8k10lVS53nIK3mieWAkiVz+hK6QhKpMXUd5XZBOFu&#10;G96Rtdq4z4C4xpkXLmMfJ5Yo4RK31iRpkLLHffpM7RK1WQ7KNtC33jwSnvv/sPP2OaQ+PEgvjXCc&#10;2jz9YbvepmUxjU7iRK8Nv8eZxnzS4OI/AR4a435S0uFWxRr92IATlKj3GkfnuByP4xpOl/FkNoxY&#10;DjXrQw1ohq6WFAuejxchr+6NdbJuMFKeUG3OcJdUMk32Q1b9BsLNmccrb/m4mg/v6dXDf9HqFwAA&#10;AP//AwBQSwMEFAAGAAgAAAAhAG+LBGDgAAAACgEAAA8AAABkcnMvZG93bnJldi54bWxMj01LxDAQ&#10;hu+C/yGM4EXcpLtscWvTRfwAQfbgKuIx24xtNZmUJu3Wf+940uPwvrzzPOV29k5MOMQukIZsoUAg&#10;1cF21Gh4fXm4vAIRkyFrXCDU8I0RttXpSWkKG470jNM+NYJHKBZGQ5tSX0gZ6xa9iYvQI3H2EQZv&#10;Ep9DI+1gjjzunVwqlUtvOuIPrenxtsX6az96DdNdDPcu2z2ljadde/H5qMa3d63Pz+abaxAJ5/RX&#10;hl98RoeKmQ5hJBuF07BSil2ShuWaFbiwydQaxIGTPF+BrEr5X6H6AQAA//8DAFBLAQItABQABgAI&#10;AAAAIQC2gziS/gAAAOEBAAATAAAAAAAAAAAAAAAAAAAAAABbQ29udGVudF9UeXBlc10ueG1sUEsB&#10;Ai0AFAAGAAgAAAAhADj9If/WAAAAlAEAAAsAAAAAAAAAAAAAAAAALwEAAF9yZWxzLy5yZWxzUEsB&#10;Ai0AFAAGAAgAAAAhAJ96DXwDAwAA0wYAAA4AAAAAAAAAAAAAAAAALgIAAGRycy9lMm9Eb2MueG1s&#10;UEsBAi0AFAAGAAgAAAAhAG+LBGDgAAAACgEAAA8AAAAAAAAAAAAAAAAAXQUAAGRycy9kb3ducmV2&#10;LnhtbFBLBQYAAAAABAAEAPMAAABq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D2470" w:rsidRPr="00AA491B" w:rsidRDefault="00065713" w:rsidP="00FD247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 </w:t>
                      </w:r>
                      <w:r w:rsidR="00FD2470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identifying as Pasifika will have access to:</w:t>
                      </w:r>
                    </w:p>
                    <w:p w:rsidR="00FD2470" w:rsidRPr="00AA491B" w:rsidRDefault="00065713" w:rsidP="00FD2470">
                      <w:pPr>
                        <w:numPr>
                          <w:ilvl w:val="0"/>
                          <w:numId w:val="4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Cultural</w:t>
                      </w:r>
                      <w:r w:rsidR="00FD2470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needs assessment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FD2470" w:rsidRPr="00AA491B" w:rsidRDefault="00065713" w:rsidP="00FD2470">
                      <w:pPr>
                        <w:numPr>
                          <w:ilvl w:val="0"/>
                          <w:numId w:val="4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</w:t>
                      </w:r>
                      <w:r w:rsidR="00FD2470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provision in line with </w:t>
                      </w:r>
                      <w:hyperlink r:id="rId49" w:history="1">
                        <w:r w:rsidR="00FD2470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Pacific </w:t>
                        </w:r>
                        <w:r w:rsidR="00FD2470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</w:t>
                        </w:r>
                        <w:r w:rsidR="00FD2470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oncepts</w:t>
                        </w:r>
                      </w:hyperlink>
                      <w:r w:rsidR="00FD2470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, values and beliefs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specific to their country of origin.</w:t>
                      </w:r>
                      <w:r w:rsidR="00FD2470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FD2470" w:rsidRPr="00AA491B" w:rsidRDefault="00065713" w:rsidP="00FD2470">
                      <w:pPr>
                        <w:numPr>
                          <w:ilvl w:val="0"/>
                          <w:numId w:val="4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W</w:t>
                      </w:r>
                      <w:r w:rsidR="00FD2470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ritten </w:t>
                      </w:r>
                      <w:r w:rsidR="00CD6F13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and spoken </w:t>
                      </w:r>
                      <w:r w:rsidR="00FD2470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information on </w:t>
                      </w:r>
                      <w:hyperlink r:id="rId50" w:history="1">
                        <w:r w:rsidR="00FD2470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Consu</w:t>
                        </w:r>
                        <w:r w:rsidR="00FD2470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m</w:t>
                        </w:r>
                        <w:r w:rsidR="00FD2470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ers’ Rights</w:t>
                        </w:r>
                      </w:hyperlink>
                      <w:r w:rsidR="00FD2470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FD2470" w:rsidRPr="00AA491B" w:rsidRDefault="00FD2470" w:rsidP="00FD2470">
                      <w:pPr>
                        <w:ind w:left="36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 the Pacific language</w:t>
                      </w:r>
                      <w:r w:rsidR="000657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relevant to them and/or their fono.</w:t>
                      </w:r>
                    </w:p>
                    <w:p w:rsidR="00FD2470" w:rsidRPr="00AA491B" w:rsidRDefault="00FD2470" w:rsidP="00FD2470">
                      <w:pPr>
                        <w:numPr>
                          <w:ilvl w:val="0"/>
                          <w:numId w:val="5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Elders, Mātua, religious groups, specific Pacific community organisations</w:t>
                      </w:r>
                      <w:r w:rsidR="00065713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FD2470" w:rsidRPr="00AA491B" w:rsidRDefault="00FD2470" w:rsidP="00FD2470">
                      <w:pPr>
                        <w:numPr>
                          <w:ilvl w:val="0"/>
                          <w:numId w:val="4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Interpreter via DHB or private interpreter (refer to </w:t>
                      </w:r>
                      <w:r w:rsidR="00065713" w:rsidRPr="0006571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Interpreter policy</w:t>
                      </w: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/procedure</w:t>
                      </w:r>
                      <w:r w:rsidR="00065713">
                        <w:rPr>
                          <w:rFonts w:ascii="Calibri" w:hAnsi="Calibri" w:cs="Calibri"/>
                          <w:sz w:val="22"/>
                          <w:szCs w:val="22"/>
                        </w:rPr>
                        <w:t>).</w:t>
                      </w:r>
                    </w:p>
                    <w:p w:rsidR="00FD2470" w:rsidRPr="00AA491B" w:rsidRDefault="00A55680" w:rsidP="00FD2470">
                      <w:pPr>
                        <w:numPr>
                          <w:ilvl w:val="0"/>
                          <w:numId w:val="4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51" w:history="1">
                        <w:r w:rsidR="00FD2470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Ad</w:t>
                        </w:r>
                        <w:r w:rsidR="00FD2470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v</w:t>
                        </w:r>
                        <w:r w:rsidR="00FD2470" w:rsidRPr="00AA491B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ocacy</w:t>
                        </w:r>
                      </w:hyperlink>
                      <w:r w:rsidR="00FD2470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via HDC advocacy services</w:t>
                      </w:r>
                      <w:r w:rsidR="00065713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FD2470" w:rsidRPr="00AA491B" w:rsidRDefault="00FD2470" w:rsidP="00FD2470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:rsidR="00FD2470" w:rsidRPr="008D4052" w:rsidRDefault="00FD2470" w:rsidP="00FD2470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tabs>
          <w:tab w:val="left" w:pos="2130"/>
        </w:tabs>
        <w:rPr>
          <w:rFonts w:ascii="Calibri" w:hAnsi="Calibri" w:cs="Calibri"/>
          <w:sz w:val="22"/>
          <w:szCs w:val="22"/>
        </w:rPr>
      </w:pPr>
      <w:r w:rsidRPr="00AA491B">
        <w:rPr>
          <w:rFonts w:ascii="Calibri" w:hAnsi="Calibri" w:cs="Calibri"/>
          <w:sz w:val="22"/>
          <w:szCs w:val="22"/>
        </w:rPr>
        <w:tab/>
      </w: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FD2470" w:rsidRPr="00AA491B" w:rsidRDefault="00FD2470" w:rsidP="008D4052">
      <w:pPr>
        <w:tabs>
          <w:tab w:val="left" w:pos="6915"/>
        </w:tabs>
        <w:rPr>
          <w:rFonts w:ascii="Calibri" w:hAnsi="Calibri" w:cs="Calibri"/>
          <w:sz w:val="22"/>
          <w:szCs w:val="22"/>
        </w:rPr>
      </w:pPr>
    </w:p>
    <w:p w:rsidR="00FD2470" w:rsidRPr="00AA491B" w:rsidRDefault="00FD2470" w:rsidP="008D4052">
      <w:pPr>
        <w:tabs>
          <w:tab w:val="left" w:pos="6915"/>
        </w:tabs>
        <w:rPr>
          <w:rFonts w:ascii="Calibri" w:hAnsi="Calibri" w:cs="Calibri"/>
          <w:sz w:val="22"/>
          <w:szCs w:val="22"/>
        </w:rPr>
      </w:pPr>
    </w:p>
    <w:p w:rsidR="00FD2470" w:rsidRPr="00AA491B" w:rsidRDefault="00FD2470" w:rsidP="008D4052">
      <w:pPr>
        <w:tabs>
          <w:tab w:val="left" w:pos="6915"/>
        </w:tabs>
        <w:rPr>
          <w:rFonts w:ascii="Calibri" w:hAnsi="Calibri" w:cs="Calibri"/>
          <w:sz w:val="22"/>
          <w:szCs w:val="22"/>
        </w:rPr>
      </w:pPr>
    </w:p>
    <w:p w:rsidR="00FD2470" w:rsidRPr="00AA491B" w:rsidRDefault="00FD2470" w:rsidP="008D4052">
      <w:pPr>
        <w:tabs>
          <w:tab w:val="left" w:pos="6915"/>
        </w:tabs>
        <w:rPr>
          <w:rFonts w:ascii="Calibri" w:hAnsi="Calibri" w:cs="Calibri"/>
          <w:sz w:val="22"/>
          <w:szCs w:val="22"/>
        </w:rPr>
      </w:pPr>
    </w:p>
    <w:p w:rsidR="00FD2470" w:rsidRPr="00AA491B" w:rsidRDefault="00FD2470" w:rsidP="008D4052">
      <w:pPr>
        <w:tabs>
          <w:tab w:val="left" w:pos="6915"/>
        </w:tabs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tabs>
          <w:tab w:val="left" w:pos="6915"/>
        </w:tabs>
        <w:rPr>
          <w:rFonts w:ascii="Calibri" w:hAnsi="Calibri" w:cs="Calibri"/>
          <w:sz w:val="22"/>
          <w:szCs w:val="22"/>
        </w:rPr>
      </w:pPr>
      <w:r w:rsidRPr="00AA491B">
        <w:rPr>
          <w:rFonts w:ascii="Calibri" w:hAnsi="Calibri" w:cs="Calibri"/>
          <w:sz w:val="22"/>
          <w:szCs w:val="22"/>
        </w:rPr>
        <w:tab/>
      </w: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75607A" w:rsidP="008D4052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45720</wp:posOffset>
                </wp:positionV>
                <wp:extent cx="3876675" cy="257175"/>
                <wp:effectExtent l="57150" t="38100" r="66675" b="85725"/>
                <wp:wrapNone/>
                <wp:docPr id="16" name="Flowchart: Proc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6675" cy="257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57D13" w:rsidRPr="00AA491B" w:rsidRDefault="00F57D13" w:rsidP="00F57D13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Cultural Specific Health Promotion/Information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3" o:spid="_x0000_s1033" type="#_x0000_t109" style="position:absolute;margin-left:150pt;margin-top:3.6pt;width:305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B6pAgMAANIGAAAOAAAAZHJzL2Uyb0RvYy54bWysVdtuEzEQfUfiHyy/083m2kZNql4oQipQ&#10;URDPE9u7a+G1je1kU76esb1J01KkgsjDyp7xXM6ZS07Ptq0iG+G8NHpBy6MBJUIzw6WuF/Trl+s3&#10;x5T4AJqDMlos6L3w9Gz5+tVpZ+diaBqjuHAEnWg/7+yCNiHYeVF41ogW/JGxQqOyMq6FgFdXF9xB&#10;h95bVQwHg2nRGcetM0x4j9KrrKTL5L+qBAufqsqLQNSCYm4hfV36ruK3WJ7CvHZgG8n6NOAfsmhB&#10;agy6d3UFAcjayd9ctZI5400VjphpC1NVkomEAdGUgydo7hqwImFBcrzd0+T/n1v2cXPriORYuykl&#10;Glqs0bUyHWvAhTm5zcySUSSqs36O7+/srYtQvb0x7Lsn2lw2oGtx7pzpGgEc0yvj++KRQbx4NCWr&#10;7oPhGAbWwSTOtpVro0Nkg2xTae73pRHbQBgKR8ez6XQ2oYShbjiZlXiOIWC+s7bOh3fCtCQeFrRC&#10;EJiXCz2EFAk2Nz5ks93zvmj8WipFnAnfZGgS7xFEUnq0yQdiDWIbJLF39epSObIB7KyTi4uLyUmS&#10;B6lDFk4G+MsN5iEg5iweRXGSY/K9lwSk9odRRtH8hZFGs94jOvz7SGXM56WhypQWUvgk1B7sM6BQ&#10;VO9IVFITbJbYbji+MS7xDJSIDdgXFKcxVSPGUJp0SO9kGCsPuB8qBQGPrUUDr2tKQNW4eFhwmSuj&#10;5N74TyXyDXDRF+55OOVgJ38Cxx/6jy10Bb7JrpIqlzsOwVvNE0sBpMpndKV0BCXSXuq7yqyDcHcN&#10;78hKrd1nQFzjzAuXsY8TS5RwiUtrkjRI2eM+faZ2idosB2Ub6FvvOBKe+/+w8/Y5pD48SC9NcBza&#10;PPxhu9qmXTGLTuJArwy/x5HGfNLc4h8BHhrjflLS4VLFGv1YgxOUqPcaR+ekHI/jFk6X8WQ2jFgO&#10;NatDDWiGrhYUC56PlyFv7rV1sm4wUp5Qbc5xlVQyTfZDVv0CwsWZxysv+biZD+/p1cNf0fIXAAAA&#10;//8DAFBLAwQUAAYACAAAACEARKvt5OAAAAAIAQAADwAAAGRycy9kb3ducmV2LnhtbEyPzUvEMBTE&#10;74L/Q3iCF3GTrh91a18X8QME2YOriMds82yryUtp0m79740nPQ4zzPymXM/OiomG0HlGyBYKBHHt&#10;TccNwuvLw+kViBA1G209E8I3BVhXhwelLozf8zNN29iIVMKh0AhtjH0hZahbcjosfE+cvA8/OB2T&#10;HBppBr1P5c7KpVKX0umO00Kre7ptqf7ajg5hugv+3mabp7hyvGlPPh/V+PaOeHw031yDiDTHvzD8&#10;4id0qBLTzo9sgrAIZ0qlLxEhX4JI/ipTFyB2COd5DrIq5f8D1Q8AAAD//wMAUEsBAi0AFAAGAAgA&#10;AAAhALaDOJL+AAAA4QEAABMAAAAAAAAAAAAAAAAAAAAAAFtDb250ZW50X1R5cGVzXS54bWxQSwEC&#10;LQAUAAYACAAAACEAOP0h/9YAAACUAQAACwAAAAAAAAAAAAAAAAAvAQAAX3JlbHMvLnJlbHNQSwEC&#10;LQAUAAYACAAAACEABggeqQIDAADSBgAADgAAAAAAAAAAAAAAAAAuAgAAZHJzL2Uyb0RvYy54bWxQ&#10;SwECLQAUAAYACAAAACEARKvt5OAAAAAIAQAADwAAAAAAAAAAAAAAAABcBQAAZHJzL2Rvd25yZXYu&#10;eG1sUEsFBgAAAAAEAAQA8wAAAGk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57D13" w:rsidRPr="00AA491B" w:rsidRDefault="00F57D13" w:rsidP="00F57D13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Cultural Specific Health Promotion/Information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8D4052" w:rsidRPr="00AA491B" w:rsidRDefault="0075607A" w:rsidP="008D4052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129540</wp:posOffset>
                </wp:positionV>
                <wp:extent cx="3876675" cy="295275"/>
                <wp:effectExtent l="57150" t="38100" r="66675" b="8572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F57D13" w:rsidRPr="00AA491B" w:rsidRDefault="00F57D13" w:rsidP="00F57D13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Identified staff/organisation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margin-left:150pt;margin-top:10.2pt;width:305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wVZ9QIAALkGAAAOAAAAZHJzL2Uyb0RvYy54bWysVU1v2zAMvQ/YfxB0X+18p0GdokvQYUD3&#10;gbXDzows28JkSZOUON2vHyW5adrm0A3LwZAo6fGRj2QuLvetJDtundCqoIOznBKumC6Fqgv6/e76&#10;3ZwS50GVILXiBb3njl4u37656MyCD3WjZcktQRDlFp0paOO9WWSZYw1vwZ1pwxUeVtq24HFr66y0&#10;0CF6K7Nhnk+zTtvSWM24c2hdp0O6jPhVxZn/UlWOeyILitx8/Nr43YRvtryARW3BNIL1NOAfWLQg&#10;FDo9QK3BA9la8QKqFcxqpyt/xnSb6aoSjMcYMJpB/iya2wYMj7Fgcpw5pMn9P1j2effVElGidhNK&#10;FLSo0R3fe/Je78k4pKczboG3bg3e83s049UYqjM3mv10ROlVA6rmV9bqruFQIr1BeJkdPU04LoBs&#10;uk+6RDew9ToC7SvbhtxhNgiio0z3B2kCFYbG0Xw2nc6QIsOz4flkiOvgAhYPr411/gPXLQmLglqU&#10;PqLD7sb5dPXhSi9UeS2kJFb7H8I3MdcPodUO38RbjhiN8eQpYltvVtKSHWA1rfJJPl5HuxfKJ+Mk&#10;x18qKgce40zmUTBHOxJ2CSWSr92xl1F4/kpPo1mPiIB/72kQ+LzW1SDSwhQ+c3UI9kRQaDokUQpF&#10;sEAwuVNs2eCXOAaSh6LrRcQOjGoEH1KRrqAocVAbcCZUEjwuW4MPnKopAVnjsGHeplxpKQ6P++S+&#10;kMg1UPJkPT8dzgD1PKmRO8YPJbQG1ySoeNSHIFUgz+PM6atHbz23t03ZkY3c2m+A/Mcp/lKEGo3Z&#10;oKQUOJAm8QRT87QeT2gUEHrtQJoG+hKbB2Oq8+MKO3CI9faEHvZW3xqhUUNvpi71+80+joR5wAtn&#10;G13eY+citdieOO9x0Wj7m5IOZyfK8msLllMiPyrslvPBeByGbdyMJ7NhCOv4ZHN8AoohVEFR47Rc&#10;+TSgt8aKukFPad4ofYUToxKxmR9Z9XMG52PqqDTLwwA+3sdbj/84yz8AAAD//wMAUEsDBBQABgAI&#10;AAAAIQCuIazE3wAAAAkBAAAPAAAAZHJzL2Rvd25yZXYueG1sTI9LT8MwEITvSPwHa5G4UbsFojZk&#10;U/EQghMSDY+rGy9xhL0OsduGf485wXE0o5lvqvXkndjTGPvACPOZAkHcBtNzh/DS3J8tQcSk2WgX&#10;mBC+KcK6Pj6qdGnCgZ9pv0mdyCUcS41gUxpKKWNryes4CwNx9j7C6HXKcuykGfUhl3snF0oV0uue&#10;84LVA91aaj83O4/QPnr59PZ109jlYPyddq/vD41DPD2Zrq9AJJrSXxh+8TM61JlpG3ZsonAI50rl&#10;LwlhoS5A5MBqri5BbBGKYgWyruT/B/UPAAAA//8DAFBLAQItABQABgAIAAAAIQC2gziS/gAAAOEB&#10;AAATAAAAAAAAAAAAAAAAAAAAAABbQ29udGVudF9UeXBlc10ueG1sUEsBAi0AFAAGAAgAAAAhADj9&#10;If/WAAAAlAEAAAsAAAAAAAAAAAAAAAAALwEAAF9yZWxzLy5yZWxzUEsBAi0AFAAGAAgAAAAhADSv&#10;BVn1AgAAuQYAAA4AAAAAAAAAAAAAAAAALgIAAGRycy9lMm9Eb2MueG1sUEsBAi0AFAAGAAgAAAAh&#10;AK4hrMTfAAAACQEAAA8AAAAAAAAAAAAAAAAATwUAAGRycy9kb3ducmV2LnhtbFBLBQYAAAAABAAE&#10;APMAAABb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57D13" w:rsidRPr="00AA491B" w:rsidRDefault="00F57D13" w:rsidP="00F57D13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Identified staff/organisation</w:t>
                      </w:r>
                    </w:p>
                  </w:txbxContent>
                </v:textbox>
              </v:shape>
            </w:pict>
          </mc:Fallback>
        </mc:AlternateContent>
      </w: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75607A" w:rsidP="008D4052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74930</wp:posOffset>
                </wp:positionV>
                <wp:extent cx="3876675" cy="733425"/>
                <wp:effectExtent l="57150" t="38100" r="66675" b="85725"/>
                <wp:wrapNone/>
                <wp:docPr id="14" name="Flowchart: Proces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6675" cy="7334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05F37" w:rsidRPr="00AA491B" w:rsidRDefault="00D0213B" w:rsidP="007B0ED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organisation </w:t>
                            </w:r>
                            <w:r w:rsidR="00E05F37" w:rsidRPr="00AA491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will ensure that access to Pacific specific health information and mental health promotion to the wider Pacific community occurs.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5" o:spid="_x0000_s1035" type="#_x0000_t109" style="position:absolute;margin-left:150pt;margin-top:5.9pt;width:305.2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1lnBQMAANIGAAAOAAAAZHJzL2Uyb0RvYy54bWysVdtuEzEQfUfiHyy/0809zapJ1QtFSAUq&#10;CuJ54vXuWnjtxXa6KV/PeLxJ01KkgsjDyp7xXM6ZS05Ot41md9J5Zc2SD48GnEkjbKFMteRfv1y9&#10;OebMBzAFaGvkkt9Lz09Xr1+ddG0uR7a2upCOoRPj865d8jqENs8yL2rZgD+yrTSoLK1rIODVVVnh&#10;oEPvjc5Gg8Es66wrWmeF9B6ll0nJV+S/LKUIn8rSy8D0kmNugb6Ovuv4zVYnkFcO2lqJPg34hywa&#10;UAaD7l1dQgC2ceo3V40SznpbhiNhm8yWpRKSMCCa4eAJmtsaWklYkBzf7mny/8+t+Hh345gqsHYT&#10;zgw0WKMrbTtRgws5u0nMsmkkqmt9ju9v2xsXofr22orvnhl7UYOp5JlztqslFJjeML7PHhnEi0dT&#10;tu4+2ALDwCZY4mxbuiY6RDbYlkpzvy+N3AYmUDg+ns9m8ylnAnXz8XgyopQyyHfWrfPhnbQNi4cl&#10;LxEE5uVCD4Eiwd21DzEzyHfP+6IVV0pr5mz4pkJNvEcQpPRokw6stYhtQGLvqvWFduwOsLMW5+fn&#10;0wXJgzIhCacD/KUG8xAQcxKPo5jkmEXvhTKq/GGUcTR/YaTxvPeIDv8+0jDm89JQQ0qLpuZRqD3Y&#10;Z0ChqNqRqJVh2CxI7gzHN8ZlXoCWsQGpZ2iEqBqRDW1Yh/ROsdpMAO6HUkPAY9OigTcVZ6ArXDwi&#10;uMSV1Wpv/KcS+RoK2RfueTjDwU7+BI4/9B9b6BJ8nVyRKpU7DsFbUxBLAZROZ3SlTQQlaS/1XWU3&#10;QbrbuujYWm/cZ0Bck8RLoWIfE0ucFQqX1pQ0SNnjPn2mdkRtkoNua+hb7zgSnvr/sPP2OVAfHqRH&#10;ExyHNg1/2K63tCsW0Ukc6LUt7nGkMR+aW/wjwENt3U/OOlyqWKMfG3CSM/3e4OgshpNJ3MJ0mUzn&#10;o4jlULM+1IAR6GrJseDpeBHS5t60TlU1RkoTauwZrpJS0WQ/ZNUvIFycabzSko+b+fBOrx7+ila/&#10;AAAA//8DAFBLAwQUAAYACAAAACEAopzhseAAAAAKAQAADwAAAGRycy9kb3ducmV2LnhtbEyPS0/D&#10;MBCE70j8B2uRuKDWTiseDXEqxENCqnqgRYijGy9xIF5HsZOGf89yguPOjGbnK9aTb8WIfWwCacjm&#10;CgRSFWxDtYbX/dPsBkRMhqxpA6GGb4ywLk9PCpPbcKQXHHepFlxCMTcaXEpdLmWsHHoT56FDYu8j&#10;9N4kPvta2t4cudy3cqHUlfSmIf7gTIf3Dquv3eA1jA8xPLbZdpNWnrbu4vNZDW/vWp+fTXe3IBJO&#10;6S8Mv/N5OpS86RAGslG0GpZKMUtiI2MEDqwydQniwMLiegmyLOR/hPIHAAD//wMAUEsBAi0AFAAG&#10;AAgAAAAhALaDOJL+AAAA4QEAABMAAAAAAAAAAAAAAAAAAAAAAFtDb250ZW50X1R5cGVzXS54bWxQ&#10;SwECLQAUAAYACAAAACEAOP0h/9YAAACUAQAACwAAAAAAAAAAAAAAAAAvAQAAX3JlbHMvLnJlbHNQ&#10;SwECLQAUAAYACAAAACEAdONZZwUDAADSBgAADgAAAAAAAAAAAAAAAAAuAgAAZHJzL2Uyb0RvYy54&#10;bWxQSwECLQAUAAYACAAAACEAopzhseAAAAAKAQAADwAAAAAAAAAAAAAAAABfBQAAZHJzL2Rvd25y&#10;ZXYueG1sUEsFBgAAAAAEAAQA8wAAAGw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5F37" w:rsidRPr="00AA491B" w:rsidRDefault="00D0213B" w:rsidP="007B0ED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organisation </w:t>
                      </w:r>
                      <w:r w:rsidR="00E05F37" w:rsidRPr="00AA491B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will ensure that access to Pacific specific health information and mental health promotion to the wider Pacific community occurs.</w:t>
                      </w:r>
                    </w:p>
                  </w:txbxContent>
                </v:textbox>
              </v:shape>
            </w:pict>
          </mc:Fallback>
        </mc:AlternateContent>
      </w:r>
    </w:p>
    <w:p w:rsidR="00AF7D9F" w:rsidRPr="00AA491B" w:rsidRDefault="00AF7D9F" w:rsidP="008D4052">
      <w:pPr>
        <w:rPr>
          <w:rFonts w:ascii="Calibri" w:hAnsi="Calibri" w:cs="Calibri"/>
          <w:sz w:val="22"/>
          <w:szCs w:val="22"/>
        </w:rPr>
      </w:pPr>
    </w:p>
    <w:p w:rsidR="00AF7D9F" w:rsidRPr="00AA491B" w:rsidRDefault="00AF7D9F" w:rsidP="008D4052">
      <w:pPr>
        <w:rPr>
          <w:rFonts w:ascii="Calibri" w:hAnsi="Calibri" w:cs="Calibri"/>
          <w:sz w:val="22"/>
          <w:szCs w:val="22"/>
        </w:rPr>
      </w:pPr>
    </w:p>
    <w:p w:rsidR="00E05F37" w:rsidRDefault="00E05F37" w:rsidP="007B1C2B">
      <w:pPr>
        <w:pStyle w:val="Heading1"/>
        <w:tabs>
          <w:tab w:val="left" w:pos="3765"/>
        </w:tabs>
      </w:pPr>
    </w:p>
    <w:p w:rsidR="00DF4ED2" w:rsidRDefault="00DF4ED2" w:rsidP="007B1C2B">
      <w:pPr>
        <w:pStyle w:val="Heading1"/>
        <w:tabs>
          <w:tab w:val="left" w:pos="3765"/>
        </w:tabs>
      </w:pPr>
    </w:p>
    <w:p w:rsidR="00DF4ED2" w:rsidRDefault="00DF4ED2" w:rsidP="007B1C2B">
      <w:pPr>
        <w:pStyle w:val="Heading1"/>
        <w:tabs>
          <w:tab w:val="left" w:pos="3765"/>
        </w:tabs>
      </w:pPr>
    </w:p>
    <w:p w:rsidR="00DF4ED2" w:rsidRDefault="00DF4ED2" w:rsidP="007B1C2B">
      <w:pPr>
        <w:pStyle w:val="Heading1"/>
        <w:tabs>
          <w:tab w:val="left" w:pos="3765"/>
        </w:tabs>
      </w:pPr>
    </w:p>
    <w:p w:rsidR="00DF4ED2" w:rsidRDefault="00DF4ED2" w:rsidP="007B1C2B">
      <w:pPr>
        <w:pStyle w:val="Heading1"/>
        <w:tabs>
          <w:tab w:val="left" w:pos="3765"/>
        </w:tabs>
      </w:pPr>
    </w:p>
    <w:p w:rsidR="00AF049B" w:rsidRDefault="00AF049B" w:rsidP="007B1C2B">
      <w:pPr>
        <w:pStyle w:val="Heading1"/>
        <w:tabs>
          <w:tab w:val="left" w:pos="3765"/>
        </w:tabs>
      </w:pPr>
      <w:r>
        <w:tab/>
      </w:r>
    </w:p>
    <w:p w:rsidR="00AF049B" w:rsidRDefault="00AF049B" w:rsidP="00AF049B">
      <w:pPr>
        <w:ind w:firstLine="720"/>
        <w:rPr>
          <w:rFonts w:ascii="Arial" w:hAnsi="Arial" w:cs="Arial"/>
        </w:rPr>
      </w:pPr>
    </w:p>
    <w:p w:rsidR="00DF4ED2" w:rsidRDefault="00DF4ED2" w:rsidP="00AF049B">
      <w:pPr>
        <w:ind w:firstLine="720"/>
        <w:rPr>
          <w:rFonts w:ascii="Arial" w:hAnsi="Arial" w:cs="Arial"/>
        </w:rPr>
      </w:pPr>
    </w:p>
    <w:p w:rsidR="00DF4ED2" w:rsidRDefault="00DF4ED2" w:rsidP="00AF049B">
      <w:pPr>
        <w:ind w:firstLine="720"/>
        <w:rPr>
          <w:rFonts w:ascii="Arial" w:hAnsi="Arial" w:cs="Arial"/>
        </w:rPr>
      </w:pPr>
    </w:p>
    <w:p w:rsidR="00DF4ED2" w:rsidRPr="002463B2" w:rsidRDefault="00DF4ED2" w:rsidP="00DF4ED2">
      <w:pPr>
        <w:pStyle w:val="Heading1"/>
        <w:rPr>
          <w:rFonts w:asciiTheme="minorHAnsi" w:hAnsiTheme="minorHAnsi" w:cstheme="minorHAnsi"/>
          <w:color w:val="auto"/>
        </w:rPr>
      </w:pPr>
      <w:r w:rsidRPr="002463B2">
        <w:rPr>
          <w:rFonts w:asciiTheme="minorHAnsi" w:hAnsiTheme="minorHAnsi" w:cstheme="minorHAnsi"/>
          <w:color w:val="auto"/>
        </w:rPr>
        <w:lastRenderedPageBreak/>
        <w:t>Consultation</w:t>
      </w:r>
    </w:p>
    <w:p w:rsidR="00DF4ED2" w:rsidRPr="002B64DD" w:rsidRDefault="00DF4ED2" w:rsidP="00AF049B">
      <w:pPr>
        <w:ind w:firstLine="72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AF049B" w:rsidRPr="00AF487A" w:rsidTr="00AA491B">
        <w:tc>
          <w:tcPr>
            <w:tcW w:w="4111" w:type="dxa"/>
            <w:shd w:val="clear" w:color="auto" w:fill="auto"/>
          </w:tcPr>
          <w:p w:rsidR="00AF049B" w:rsidRPr="00AA491B" w:rsidRDefault="00AF049B" w:rsidP="00AA491B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AA491B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AF049B" w:rsidRPr="00AA491B" w:rsidRDefault="00AF049B" w:rsidP="00AA491B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AA491B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AF049B" w:rsidTr="00AA491B">
        <w:tc>
          <w:tcPr>
            <w:tcW w:w="4111" w:type="dxa"/>
            <w:shd w:val="clear" w:color="auto" w:fill="auto"/>
          </w:tcPr>
          <w:p w:rsidR="00AF049B" w:rsidRDefault="00AF049B" w:rsidP="00AA491B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AF049B" w:rsidRDefault="00AF049B" w:rsidP="00AA491B">
            <w:pPr>
              <w:tabs>
                <w:tab w:val="left" w:pos="1275"/>
              </w:tabs>
            </w:pPr>
          </w:p>
        </w:tc>
      </w:tr>
      <w:tr w:rsidR="00AF049B" w:rsidTr="00AA491B">
        <w:tc>
          <w:tcPr>
            <w:tcW w:w="4111" w:type="dxa"/>
            <w:shd w:val="clear" w:color="auto" w:fill="auto"/>
          </w:tcPr>
          <w:p w:rsidR="00AF049B" w:rsidRDefault="00AF049B" w:rsidP="00AA491B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AF049B" w:rsidRDefault="00AF049B" w:rsidP="00AA491B">
            <w:pPr>
              <w:tabs>
                <w:tab w:val="left" w:pos="1275"/>
              </w:tabs>
            </w:pPr>
          </w:p>
        </w:tc>
      </w:tr>
      <w:tr w:rsidR="00AF049B" w:rsidTr="00AA491B">
        <w:tc>
          <w:tcPr>
            <w:tcW w:w="4111" w:type="dxa"/>
            <w:shd w:val="clear" w:color="auto" w:fill="auto"/>
          </w:tcPr>
          <w:p w:rsidR="00AF049B" w:rsidRDefault="00AF049B" w:rsidP="00AA491B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AF049B" w:rsidRDefault="00AF049B" w:rsidP="00AA491B">
            <w:pPr>
              <w:tabs>
                <w:tab w:val="left" w:pos="1275"/>
              </w:tabs>
            </w:pPr>
          </w:p>
        </w:tc>
      </w:tr>
      <w:tr w:rsidR="00AF049B" w:rsidTr="00AA491B">
        <w:tc>
          <w:tcPr>
            <w:tcW w:w="4111" w:type="dxa"/>
            <w:shd w:val="clear" w:color="auto" w:fill="auto"/>
          </w:tcPr>
          <w:p w:rsidR="00AF049B" w:rsidRDefault="00AF049B" w:rsidP="00AA491B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AF049B" w:rsidRDefault="00AF049B" w:rsidP="00AA491B">
            <w:pPr>
              <w:tabs>
                <w:tab w:val="left" w:pos="1275"/>
              </w:tabs>
            </w:pPr>
          </w:p>
        </w:tc>
      </w:tr>
    </w:tbl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 w:rsidP="008D4052">
      <w:pPr>
        <w:rPr>
          <w:rFonts w:ascii="Calibri" w:hAnsi="Calibri" w:cs="Calibri"/>
          <w:sz w:val="22"/>
          <w:szCs w:val="22"/>
        </w:rPr>
      </w:pPr>
    </w:p>
    <w:p w:rsidR="008D4052" w:rsidRPr="00AA491B" w:rsidRDefault="008D4052">
      <w:pPr>
        <w:rPr>
          <w:rFonts w:ascii="Calibri" w:hAnsi="Calibri" w:cs="Calibri"/>
          <w:sz w:val="22"/>
          <w:szCs w:val="22"/>
        </w:rPr>
      </w:pPr>
    </w:p>
    <w:sectPr w:rsidR="008D4052" w:rsidRPr="00AA491B" w:rsidSect="00BF0A32">
      <w:headerReference w:type="default" r:id="rId52"/>
      <w:footerReference w:type="default" r:id="rId53"/>
      <w:pgSz w:w="11906" w:h="16838"/>
      <w:pgMar w:top="1440" w:right="1287" w:bottom="113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680" w:rsidRDefault="00A55680">
      <w:r>
        <w:separator/>
      </w:r>
    </w:p>
  </w:endnote>
  <w:endnote w:type="continuationSeparator" w:id="0">
    <w:p w:rsidR="00A55680" w:rsidRDefault="00A5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F0A32" w:rsidRPr="002346A3" w:rsidTr="00675C4E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F0A32" w:rsidRPr="002346A3" w:rsidRDefault="00BF0A32" w:rsidP="00BF0A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F0A32" w:rsidRPr="002346A3" w:rsidRDefault="00BF0A32" w:rsidP="00BF0A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F0A32" w:rsidRPr="002346A3" w:rsidRDefault="00BF0A32" w:rsidP="00BF0A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F0A32" w:rsidRPr="002346A3" w:rsidRDefault="00BF0A32" w:rsidP="00BF0A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July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F0A32" w:rsidRPr="002346A3" w:rsidRDefault="00BF0A32" w:rsidP="00BF0A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F0A32" w:rsidRPr="002346A3" w:rsidRDefault="00BF0A32" w:rsidP="00BF0A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BF0A32" w:rsidRPr="002346A3" w:rsidRDefault="00BF0A32" w:rsidP="00BF0A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BF0A32" w:rsidRPr="002346A3" w:rsidRDefault="00BF0A32" w:rsidP="00BF0A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July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BF0A32" w:rsidRPr="002346A3" w:rsidRDefault="00BF0A32" w:rsidP="00BF0A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BF0A32" w:rsidRPr="002346A3" w:rsidRDefault="00BF0A32" w:rsidP="00BF0A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B25076" w:rsidRDefault="00B25076" w:rsidP="00BC0F47">
    <w:pPr>
      <w:pStyle w:val="Footer"/>
      <w:tabs>
        <w:tab w:val="left" w:pos="3930"/>
        <w:tab w:val="right" w:pos="9180"/>
      </w:tabs>
      <w:ind w:left="-993" w:firstLine="99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680" w:rsidRDefault="00A55680">
      <w:r>
        <w:separator/>
      </w:r>
    </w:p>
  </w:footnote>
  <w:footnote w:type="continuationSeparator" w:id="0">
    <w:p w:rsidR="00A55680" w:rsidRDefault="00A5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A32" w:rsidRPr="00833C00" w:rsidRDefault="00BF0A32" w:rsidP="00BF0A32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E2CA1E" wp14:editId="71709D23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F0A32" w:rsidRPr="000225E4" w:rsidRDefault="00BF0A32" w:rsidP="00BF0A32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E2CA1E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6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F29IQIAAB0EAAAOAAAAZHJzL2Uyb0RvYy54bWysU9uO0zAQfUfiHyy/06SlhW7VdLV0KUJa&#10;LtIuH+A4TmNhe8zYbbJ8PWOn2y3whvCD5fHMHM+cOV5fD9awo8KgwVV8Oik5U05Co92+4t8edq+W&#10;nIUoXCMMOFXxRxX49ebli3XvV2oGHZhGISMQF1a9r3gXo18VRZCdsiJMwCtHzhbQikgm7osGRU/o&#10;1hSzsnxT9ICNR5AqBLq9HZ18k/HbVsn4pW2DisxUnGqLece812kvNmux2qPwnZanMsQ/VGGFdvTo&#10;GepWRMEOqP+CsloiBGjjRIItoG21VLkH6mZa/tHNfSe8yr0QOcGfaQr/D1Z+Pn5FppuKz6acOWFp&#10;Rg9qiOwdDIyuiJ/ehxWF3XsKjAPd05xzr8HfgfwemINtJ9xe3SBC3ynRUH05s7hIHXFCAqn7T9DQ&#10;O+IQIQMNLdpEHtHBCJ3m9HieTapFpifL5WK5IJck3+tyvizz8Aqxesr2GOIHBZalQ8WRZp/RxfEu&#10;ROqDQp9C0mMBjG522phs4L7eGmRHQTrZ5ZVap5TfwoxjfcWvFrNFRnaQ8rOErI6kY6NtxakyWqOy&#10;EhvvXZNDotBmPBOscYSe6EmMjNzEoR4oMF3W0DwSUQijXul/0aED/MlZT1qtePhxEKg4Mx8dkX01&#10;nc+TuLMxX7ydkYGXnvrSI5wkqIpHzsbjNuYPkXhwcENDaXXm67mSU62kwczJ6b8kkV/aOer5V29+&#10;AQAA//8DAFBLAwQUAAYACAAAACEAiPgLBt4AAAAKAQAADwAAAGRycy9kb3ducmV2LnhtbEyPwU7D&#10;MBBE70j8g7VIXFDr1NCEpnEqQAJxbekHbOJtEhHbUew26d+znOC0u5rR7JtiN9teXGgMnXcaVssE&#10;BLnam841Go5f74tnECGiM9h7RxquFGBX3t4UmBs/uT1dDrERHOJCjhraGIdcylC3ZDEs/UCOtZMf&#10;LUY+x0aaEScOt71USZJKi53jDy0O9NZS/X04Ww2nz+lhvZmqj3jM9k/pK3ZZ5a9a39/NL1sQkeb4&#10;Z4ZffEaHkpkqf3YmiF7DYpU8KvbyptZcgi1pxrPSoJQCWRbyf4XyBwAA//8DAFBLAQItABQABgAI&#10;AAAAIQC2gziS/gAAAOEBAAATAAAAAAAAAAAAAAAAAAAAAABbQ29udGVudF9UeXBlc10ueG1sUEsB&#10;Ai0AFAAGAAgAAAAhADj9If/WAAAAlAEAAAsAAAAAAAAAAAAAAAAALwEAAF9yZWxzLy5yZWxzUEsB&#10;Ai0AFAAGAAgAAAAhAOWMXb0hAgAAHQQAAA4AAAAAAAAAAAAAAAAALgIAAGRycy9lMm9Eb2MueG1s&#10;UEsBAi0AFAAGAAgAAAAhAIj4CwbeAAAACgEAAA8AAAAAAAAAAAAAAAAAewQAAGRycy9kb3ducmV2&#10;LnhtbFBLBQYAAAAABAAEAPMAAACGBQAAAAA=&#10;" stroked="f">
              <v:textbox>
                <w:txbxContent>
                  <w:p w:rsidR="00BF0A32" w:rsidRPr="000225E4" w:rsidRDefault="00BF0A32" w:rsidP="00BF0A32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F467EE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F467EE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BF0A32" w:rsidRDefault="00BF0A32" w:rsidP="00BF0A32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 xml:space="preserve">Recognition of </w:t>
    </w:r>
    <w:r w:rsidR="00F57BB6">
      <w:rPr>
        <w:rFonts w:asciiTheme="minorHAnsi" w:hAnsiTheme="minorHAnsi" w:cstheme="minorHAnsi"/>
        <w:b/>
        <w:sz w:val="28"/>
        <w:szCs w:val="28"/>
      </w:rPr>
      <w:t xml:space="preserve">Pacific </w:t>
    </w:r>
    <w:r>
      <w:rPr>
        <w:rFonts w:asciiTheme="minorHAnsi" w:hAnsiTheme="minorHAnsi" w:cstheme="minorHAnsi"/>
        <w:b/>
        <w:sz w:val="28"/>
        <w:szCs w:val="28"/>
      </w:rPr>
      <w:t>Values and Beliefs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3FEE"/>
    <w:multiLevelType w:val="hybridMultilevel"/>
    <w:tmpl w:val="9B2ECEA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B1441D"/>
    <w:multiLevelType w:val="hybridMultilevel"/>
    <w:tmpl w:val="B1161A8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4282AFE"/>
    <w:multiLevelType w:val="hybridMultilevel"/>
    <w:tmpl w:val="0C06A60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3F0039"/>
    <w:multiLevelType w:val="hybridMultilevel"/>
    <w:tmpl w:val="58EA909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940AA4"/>
    <w:multiLevelType w:val="hybridMultilevel"/>
    <w:tmpl w:val="65B0A4C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B38"/>
    <w:rsid w:val="00000C66"/>
    <w:rsid w:val="00001DBE"/>
    <w:rsid w:val="00004A8A"/>
    <w:rsid w:val="0001434D"/>
    <w:rsid w:val="000633AA"/>
    <w:rsid w:val="00065713"/>
    <w:rsid w:val="000668D1"/>
    <w:rsid w:val="0009399D"/>
    <w:rsid w:val="000E69AE"/>
    <w:rsid w:val="0012634F"/>
    <w:rsid w:val="00130928"/>
    <w:rsid w:val="001425F3"/>
    <w:rsid w:val="001443DA"/>
    <w:rsid w:val="00172573"/>
    <w:rsid w:val="00201A88"/>
    <w:rsid w:val="00215175"/>
    <w:rsid w:val="00222869"/>
    <w:rsid w:val="002463B2"/>
    <w:rsid w:val="00254028"/>
    <w:rsid w:val="0026037B"/>
    <w:rsid w:val="00274551"/>
    <w:rsid w:val="002D4182"/>
    <w:rsid w:val="002D6422"/>
    <w:rsid w:val="002E2041"/>
    <w:rsid w:val="002E6874"/>
    <w:rsid w:val="003634C1"/>
    <w:rsid w:val="00423B1C"/>
    <w:rsid w:val="004336EB"/>
    <w:rsid w:val="00437A8D"/>
    <w:rsid w:val="00450F94"/>
    <w:rsid w:val="00464F14"/>
    <w:rsid w:val="00477B38"/>
    <w:rsid w:val="00491568"/>
    <w:rsid w:val="00503B15"/>
    <w:rsid w:val="00532E0A"/>
    <w:rsid w:val="005511BC"/>
    <w:rsid w:val="00565AAB"/>
    <w:rsid w:val="0059035E"/>
    <w:rsid w:val="005E3A42"/>
    <w:rsid w:val="005E4D1C"/>
    <w:rsid w:val="00714439"/>
    <w:rsid w:val="0075573F"/>
    <w:rsid w:val="0075607A"/>
    <w:rsid w:val="00774AB7"/>
    <w:rsid w:val="007863E3"/>
    <w:rsid w:val="0079061C"/>
    <w:rsid w:val="007B0ED7"/>
    <w:rsid w:val="007B1C2B"/>
    <w:rsid w:val="007F504C"/>
    <w:rsid w:val="00826B79"/>
    <w:rsid w:val="008326A6"/>
    <w:rsid w:val="00833162"/>
    <w:rsid w:val="008870CE"/>
    <w:rsid w:val="0089439D"/>
    <w:rsid w:val="008B5210"/>
    <w:rsid w:val="008D4052"/>
    <w:rsid w:val="00943766"/>
    <w:rsid w:val="00945BC7"/>
    <w:rsid w:val="00976568"/>
    <w:rsid w:val="009933EA"/>
    <w:rsid w:val="009A3351"/>
    <w:rsid w:val="00A125B3"/>
    <w:rsid w:val="00A32590"/>
    <w:rsid w:val="00A471BF"/>
    <w:rsid w:val="00A55680"/>
    <w:rsid w:val="00A57B32"/>
    <w:rsid w:val="00A75D2A"/>
    <w:rsid w:val="00AA491B"/>
    <w:rsid w:val="00AD2B90"/>
    <w:rsid w:val="00AF049B"/>
    <w:rsid w:val="00AF71ED"/>
    <w:rsid w:val="00AF7D9F"/>
    <w:rsid w:val="00B25076"/>
    <w:rsid w:val="00B41ED8"/>
    <w:rsid w:val="00BB1812"/>
    <w:rsid w:val="00BB7ACD"/>
    <w:rsid w:val="00BC0F47"/>
    <w:rsid w:val="00BD0D76"/>
    <w:rsid w:val="00BD7A55"/>
    <w:rsid w:val="00BF0A32"/>
    <w:rsid w:val="00BF6BC8"/>
    <w:rsid w:val="00C00743"/>
    <w:rsid w:val="00C31F03"/>
    <w:rsid w:val="00C37921"/>
    <w:rsid w:val="00C400F5"/>
    <w:rsid w:val="00C43736"/>
    <w:rsid w:val="00C917E4"/>
    <w:rsid w:val="00CC60EF"/>
    <w:rsid w:val="00CC66C0"/>
    <w:rsid w:val="00CD6F13"/>
    <w:rsid w:val="00CF03EC"/>
    <w:rsid w:val="00D0213B"/>
    <w:rsid w:val="00D4108E"/>
    <w:rsid w:val="00D51AE4"/>
    <w:rsid w:val="00DC4787"/>
    <w:rsid w:val="00DF4ED2"/>
    <w:rsid w:val="00DF642C"/>
    <w:rsid w:val="00E05F37"/>
    <w:rsid w:val="00E135F5"/>
    <w:rsid w:val="00E23895"/>
    <w:rsid w:val="00E536B3"/>
    <w:rsid w:val="00E64E3C"/>
    <w:rsid w:val="00E7617B"/>
    <w:rsid w:val="00E94F64"/>
    <w:rsid w:val="00EE7BDB"/>
    <w:rsid w:val="00F071C9"/>
    <w:rsid w:val="00F467EE"/>
    <w:rsid w:val="00F57BB6"/>
    <w:rsid w:val="00F57D13"/>
    <w:rsid w:val="00F670EE"/>
    <w:rsid w:val="00F82CD4"/>
    <w:rsid w:val="00F85014"/>
    <w:rsid w:val="00FA217A"/>
    <w:rsid w:val="00FD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40BA25F-CA04-4E89-A08D-582A0119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17A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F049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50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507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A2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217A"/>
    <w:rPr>
      <w:color w:val="0000FF"/>
      <w:u w:val="single"/>
    </w:rPr>
  </w:style>
  <w:style w:type="paragraph" w:styleId="NormalWeb">
    <w:name w:val="Normal (Web)"/>
    <w:basedOn w:val="Normal"/>
    <w:rsid w:val="00FA217A"/>
    <w:pPr>
      <w:spacing w:before="100" w:beforeAutospacing="1" w:after="100" w:afterAutospacing="1"/>
    </w:pPr>
  </w:style>
  <w:style w:type="character" w:customStyle="1" w:styleId="FooterChar">
    <w:name w:val="Footer Char"/>
    <w:link w:val="Footer"/>
    <w:uiPriority w:val="99"/>
    <w:rsid w:val="00BC0F47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F071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71C9"/>
    <w:rPr>
      <w:rFonts w:ascii="Tahoma" w:hAnsi="Tahoma" w:cs="Tahoma"/>
      <w:sz w:val="16"/>
      <w:szCs w:val="16"/>
      <w:lang w:val="en-GB" w:eastAsia="en-GB"/>
    </w:rPr>
  </w:style>
  <w:style w:type="character" w:styleId="FollowedHyperlink">
    <w:name w:val="FollowedHyperlink"/>
    <w:rsid w:val="00F82CD4"/>
    <w:rPr>
      <w:color w:val="800080"/>
      <w:u w:val="single"/>
    </w:rPr>
  </w:style>
  <w:style w:type="character" w:customStyle="1" w:styleId="HeaderChar">
    <w:name w:val="Header Char"/>
    <w:link w:val="Header"/>
    <w:uiPriority w:val="99"/>
    <w:rsid w:val="00AD2B90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rsid w:val="00AF049B"/>
    <w:rPr>
      <w:rFonts w:ascii="Cambria" w:eastAsia="Times New Roman" w:hAnsi="Cambria" w:cs="Times New Roman"/>
      <w:b/>
      <w:bCs/>
      <w:color w:val="365F91"/>
      <w:sz w:val="28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6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9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va.co.nz/resources/lets-get-real---real-skills-plus-seitapu---working-with-pacific-peoples-le-va" TargetMode="External"/><Relationship Id="rId18" Type="http://schemas.openxmlformats.org/officeDocument/2006/relationships/hyperlink" Target="https://teara.govt.nz/en/pacific-churches-in-new-zealand/page-1" TargetMode="External"/><Relationship Id="rId26" Type="http://schemas.openxmlformats.org/officeDocument/2006/relationships/image" Target="media/image4.png"/><Relationship Id="rId39" Type="http://schemas.openxmlformats.org/officeDocument/2006/relationships/image" Target="media/image60.png"/><Relationship Id="rId21" Type="http://schemas.openxmlformats.org/officeDocument/2006/relationships/hyperlink" Target="https://www.leva.co.nz/training-education/engaging-pasifika" TargetMode="External"/><Relationship Id="rId34" Type="http://schemas.openxmlformats.org/officeDocument/2006/relationships/image" Target="media/image12.png"/><Relationship Id="rId42" Type="http://schemas.openxmlformats.org/officeDocument/2006/relationships/image" Target="media/image90.png"/><Relationship Id="rId47" Type="http://schemas.openxmlformats.org/officeDocument/2006/relationships/hyperlink" Target="http://www.hdc.org.nz/the-act--code/the-code-of-rights/listen-to-your-rights-in-different-languages" TargetMode="External"/><Relationship Id="rId50" Type="http://schemas.openxmlformats.org/officeDocument/2006/relationships/hyperlink" Target="http://www.hdc.org.nz/the-act--code/the-code-of-rights/listen-to-your-rights-in-different-languages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oh.govt.nz/moh.nsf/Files/pacifichealth/$file/Lalaga-Jun2010.pdf" TargetMode="External"/><Relationship Id="rId17" Type="http://schemas.openxmlformats.org/officeDocument/2006/relationships/hyperlink" Target="http://www.adhb.govt.nz/planningandfunding/pacific%20health.htm" TargetMode="External"/><Relationship Id="rId25" Type="http://schemas.openxmlformats.org/officeDocument/2006/relationships/image" Target="media/image3.png"/><Relationship Id="rId33" Type="http://schemas.openxmlformats.org/officeDocument/2006/relationships/image" Target="media/image11.png"/><Relationship Id="rId38" Type="http://schemas.openxmlformats.org/officeDocument/2006/relationships/image" Target="media/image50.png"/><Relationship Id="rId46" Type="http://schemas.openxmlformats.org/officeDocument/2006/relationships/hyperlink" Target="http://www.hauora.co.nz/resources/Fonofalemodelexplanation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ealthpoint.co.nz/specialists/mental-health/waitemata-dhb-pacific-mental-health-addictions/" TargetMode="External"/><Relationship Id="rId20" Type="http://schemas.openxmlformats.org/officeDocument/2006/relationships/hyperlink" Target="http://www.watis.org.nz/info/index.php" TargetMode="External"/><Relationship Id="rId29" Type="http://schemas.openxmlformats.org/officeDocument/2006/relationships/image" Target="media/image7.png"/><Relationship Id="rId41" Type="http://schemas.openxmlformats.org/officeDocument/2006/relationships/image" Target="media/image80.pn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h.govt.nz/notebook/nbbooks.nsf/0/ca1ad1f6e5015a82cc2574490074b4c9/$FILE/pacific-peoples-mental-health-feb08.pdf" TargetMode="External"/><Relationship Id="rId24" Type="http://schemas.openxmlformats.org/officeDocument/2006/relationships/image" Target="media/image2.png"/><Relationship Id="rId32" Type="http://schemas.openxmlformats.org/officeDocument/2006/relationships/image" Target="media/image10.png"/><Relationship Id="rId37" Type="http://schemas.openxmlformats.org/officeDocument/2006/relationships/image" Target="media/image40.png"/><Relationship Id="rId40" Type="http://schemas.openxmlformats.org/officeDocument/2006/relationships/image" Target="media/image70.png"/><Relationship Id="rId45" Type="http://schemas.openxmlformats.org/officeDocument/2006/relationships/image" Target="media/image120.png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leva.co.nz/about/matua-council" TargetMode="External"/><Relationship Id="rId23" Type="http://schemas.openxmlformats.org/officeDocument/2006/relationships/image" Target="media/image1.png"/><Relationship Id="rId28" Type="http://schemas.openxmlformats.org/officeDocument/2006/relationships/image" Target="media/image6.png"/><Relationship Id="rId36" Type="http://schemas.openxmlformats.org/officeDocument/2006/relationships/image" Target="media/image30.png"/><Relationship Id="rId49" Type="http://schemas.openxmlformats.org/officeDocument/2006/relationships/hyperlink" Target="http://www.hauora.co.nz/resources/Fonofalemodelexplanation.pdf" TargetMode="External"/><Relationship Id="rId10" Type="http://schemas.openxmlformats.org/officeDocument/2006/relationships/hyperlink" Target="http://www.hauora.co.nz/resources/Pacifichealthpromotion.pdf" TargetMode="External"/><Relationship Id="rId19" Type="http://schemas.openxmlformats.org/officeDocument/2006/relationships/hyperlink" Target="https://www.leva.co.nz/training-education/engaging-pasifika" TargetMode="External"/><Relationship Id="rId31" Type="http://schemas.openxmlformats.org/officeDocument/2006/relationships/image" Target="media/image9.png"/><Relationship Id="rId44" Type="http://schemas.openxmlformats.org/officeDocument/2006/relationships/image" Target="media/image110.png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tworknorth.org.nz/file/Resources/cultural-practice-lo-res.pdf" TargetMode="External"/><Relationship Id="rId14" Type="http://schemas.openxmlformats.org/officeDocument/2006/relationships/hyperlink" Target="http://www.health.govt.nz/system/files/documents/pages/81341-2008-nzs-health-and-disability-services-core.pdf" TargetMode="External"/><Relationship Id="rId22" Type="http://schemas.openxmlformats.org/officeDocument/2006/relationships/hyperlink" Target="http://www.watis.org.nz/info/index.php" TargetMode="External"/><Relationship Id="rId27" Type="http://schemas.openxmlformats.org/officeDocument/2006/relationships/image" Target="media/image5.png"/><Relationship Id="rId30" Type="http://schemas.openxmlformats.org/officeDocument/2006/relationships/image" Target="media/image8.png"/><Relationship Id="rId35" Type="http://schemas.openxmlformats.org/officeDocument/2006/relationships/image" Target="media/image20.png"/><Relationship Id="rId43" Type="http://schemas.openxmlformats.org/officeDocument/2006/relationships/image" Target="media/image100.png"/><Relationship Id="rId48" Type="http://schemas.openxmlformats.org/officeDocument/2006/relationships/hyperlink" Target="http://www.hdc.org.nz/publications/other-publications-from-hdc/articles/2000/advocacy---here-to-help" TargetMode="External"/><Relationship Id="rId8" Type="http://schemas.openxmlformats.org/officeDocument/2006/relationships/hyperlink" Target="http://www.hauora.co.nz/resources/Fonofalemodelexplanation.pdf" TargetMode="External"/><Relationship Id="rId51" Type="http://schemas.openxmlformats.org/officeDocument/2006/relationships/hyperlink" Target="http://www.hdc.org.nz/publications/other-publications-from-hdc/articles/2000/advocacy---here-to-help" TargetMode="External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jobqueriesAugust10\fairleigh\DOCUM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EA97C-9C60-4A83-B33E-CCB9A975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 TEMPLATE</Template>
  <TotalTime>0</TotalTime>
  <Pages>3</Pages>
  <Words>150</Words>
  <Characters>2386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Absolute Quality</Company>
  <LinksUpToDate>false</LinksUpToDate>
  <CharactersWithSpaces>2531</CharactersWithSpaces>
  <SharedDoc>false</SharedDoc>
  <HLinks>
    <vt:vector size="108" baseType="variant">
      <vt:variant>
        <vt:i4>131097</vt:i4>
      </vt:variant>
      <vt:variant>
        <vt:i4>36</vt:i4>
      </vt:variant>
      <vt:variant>
        <vt:i4>0</vt:i4>
      </vt:variant>
      <vt:variant>
        <vt:i4>5</vt:i4>
      </vt:variant>
      <vt:variant>
        <vt:lpwstr>http://www.otago.ac.nz/pacific/community/</vt:lpwstr>
      </vt:variant>
      <vt:variant>
        <vt:lpwstr/>
      </vt:variant>
      <vt:variant>
        <vt:i4>3407980</vt:i4>
      </vt:variant>
      <vt:variant>
        <vt:i4>33</vt:i4>
      </vt:variant>
      <vt:variant>
        <vt:i4>0</vt:i4>
      </vt:variant>
      <vt:variant>
        <vt:i4>5</vt:i4>
      </vt:variant>
      <vt:variant>
        <vt:lpwstr>http://www.nzchurchnet.co.nz/Auckland-Churches.html</vt:lpwstr>
      </vt:variant>
      <vt:variant>
        <vt:lpwstr/>
      </vt:variant>
      <vt:variant>
        <vt:i4>196639</vt:i4>
      </vt:variant>
      <vt:variant>
        <vt:i4>30</vt:i4>
      </vt:variant>
      <vt:variant>
        <vt:i4>0</vt:i4>
      </vt:variant>
      <vt:variant>
        <vt:i4>5</vt:i4>
      </vt:variant>
      <vt:variant>
        <vt:lpwstr>http://www.adhb.govt.nz/planningandfunding/pacific health.htm</vt:lpwstr>
      </vt:variant>
      <vt:variant>
        <vt:lpwstr/>
      </vt:variant>
      <vt:variant>
        <vt:i4>3801151</vt:i4>
      </vt:variant>
      <vt:variant>
        <vt:i4>27</vt:i4>
      </vt:variant>
      <vt:variant>
        <vt:i4>0</vt:i4>
      </vt:variant>
      <vt:variant>
        <vt:i4>5</vt:i4>
      </vt:variant>
      <vt:variant>
        <vt:lpwstr>http://www.healthpoint.co.nz/specialists/mental-health/waitemata-dhb-pacific-mental-health-addictions/</vt:lpwstr>
      </vt:variant>
      <vt:variant>
        <vt:lpwstr/>
      </vt:variant>
      <vt:variant>
        <vt:i4>2949240</vt:i4>
      </vt:variant>
      <vt:variant>
        <vt:i4>24</vt:i4>
      </vt:variant>
      <vt:variant>
        <vt:i4>0</vt:i4>
      </vt:variant>
      <vt:variant>
        <vt:i4>5</vt:i4>
      </vt:variant>
      <vt:variant>
        <vt:lpwstr>http://countiesmanukau.health.nz/Funded-Services/Pacific-Health/default.htm</vt:lpwstr>
      </vt:variant>
      <vt:variant>
        <vt:lpwstr/>
      </vt:variant>
      <vt:variant>
        <vt:i4>4718614</vt:i4>
      </vt:variant>
      <vt:variant>
        <vt:i4>21</vt:i4>
      </vt:variant>
      <vt:variant>
        <vt:i4>0</vt:i4>
      </vt:variant>
      <vt:variant>
        <vt:i4>5</vt:i4>
      </vt:variant>
      <vt:variant>
        <vt:lpwstr>../Recognition and Respect of Culture, Values and Beliefs</vt:lpwstr>
      </vt:variant>
      <vt:variant>
        <vt:lpwstr/>
      </vt:variant>
      <vt:variant>
        <vt:i4>1441815</vt:i4>
      </vt:variant>
      <vt:variant>
        <vt:i4>18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  <vt:variant>
        <vt:i4>8192032</vt:i4>
      </vt:variant>
      <vt:variant>
        <vt:i4>15</vt:i4>
      </vt:variant>
      <vt:variant>
        <vt:i4>0</vt:i4>
      </vt:variant>
      <vt:variant>
        <vt:i4>5</vt:i4>
      </vt:variant>
      <vt:variant>
        <vt:lpwstr>http://www.networknorth.org.nz/file/Resources/cultural-practice-lo-res.pdf</vt:lpwstr>
      </vt:variant>
      <vt:variant>
        <vt:lpwstr/>
      </vt:variant>
      <vt:variant>
        <vt:i4>3539062</vt:i4>
      </vt:variant>
      <vt:variant>
        <vt:i4>12</vt:i4>
      </vt:variant>
      <vt:variant>
        <vt:i4>0</vt:i4>
      </vt:variant>
      <vt:variant>
        <vt:i4>5</vt:i4>
      </vt:variant>
      <vt:variant>
        <vt:lpwstr>http://www.moh.govt.nz/moh.nsf/Files/pacifichealth/$file/Lalaga-Jun2010.pdf</vt:lpwstr>
      </vt:variant>
      <vt:variant>
        <vt:lpwstr/>
      </vt:variant>
      <vt:variant>
        <vt:i4>5242904</vt:i4>
      </vt:variant>
      <vt:variant>
        <vt:i4>9</vt:i4>
      </vt:variant>
      <vt:variant>
        <vt:i4>0</vt:i4>
      </vt:variant>
      <vt:variant>
        <vt:i4>5</vt:i4>
      </vt:variant>
      <vt:variant>
        <vt:lpwstr>http://www.moh.govt.nz/notebook/nbbooks.nsf/0/ca1ad1f6e5015a82cc2574490074b4c9/$FILE/pacific-peoples-mental-health-feb08.pdf</vt:lpwstr>
      </vt:variant>
      <vt:variant>
        <vt:lpwstr/>
      </vt:variant>
      <vt:variant>
        <vt:i4>8126496</vt:i4>
      </vt:variant>
      <vt:variant>
        <vt:i4>6</vt:i4>
      </vt:variant>
      <vt:variant>
        <vt:i4>0</vt:i4>
      </vt:variant>
      <vt:variant>
        <vt:i4>5</vt:i4>
      </vt:variant>
      <vt:variant>
        <vt:lpwstr>http://www.hauora.co.nz/resources/Fonofalemodelexplanation.pdf</vt:lpwstr>
      </vt:variant>
      <vt:variant>
        <vt:lpwstr/>
      </vt:variant>
      <vt:variant>
        <vt:i4>720981</vt:i4>
      </vt:variant>
      <vt:variant>
        <vt:i4>3</vt:i4>
      </vt:variant>
      <vt:variant>
        <vt:i4>0</vt:i4>
      </vt:variant>
      <vt:variant>
        <vt:i4>5</vt:i4>
      </vt:variant>
      <vt:variant>
        <vt:lpwstr>http://www.hauora.co.nz/resources/Pacifichealthpromotion.pdf</vt:lpwstr>
      </vt:variant>
      <vt:variant>
        <vt:lpwstr/>
      </vt:variant>
      <vt:variant>
        <vt:i4>88</vt:i4>
      </vt:variant>
      <vt:variant>
        <vt:i4>0</vt:i4>
      </vt:variant>
      <vt:variant>
        <vt:i4>0</vt:i4>
      </vt:variant>
      <vt:variant>
        <vt:i4>5</vt:i4>
      </vt:variant>
      <vt:variant>
        <vt:lpwstr>http://www.tepou.co.nz/library/tepou/lets-get-real---real-skills-plus-seitapu---working-with-pacific-peoples</vt:lpwstr>
      </vt:variant>
      <vt:variant>
        <vt:lpwstr/>
      </vt:variant>
      <vt:variant>
        <vt:i4>5046276</vt:i4>
      </vt:variant>
      <vt:variant>
        <vt:i4>12</vt:i4>
      </vt:variant>
      <vt:variant>
        <vt:i4>0</vt:i4>
      </vt:variant>
      <vt:variant>
        <vt:i4>5</vt:i4>
      </vt:variant>
      <vt:variant>
        <vt:lpwstr>http://www.hdc.org.nz/publications/other-publications-from-hdc/articles/2000/advocacy---here-to-help</vt:lpwstr>
      </vt:variant>
      <vt:variant>
        <vt:lpwstr/>
      </vt:variant>
      <vt:variant>
        <vt:i4>2490495</vt:i4>
      </vt:variant>
      <vt:variant>
        <vt:i4>9</vt:i4>
      </vt:variant>
      <vt:variant>
        <vt:i4>0</vt:i4>
      </vt:variant>
      <vt:variant>
        <vt:i4>5</vt:i4>
      </vt:variant>
      <vt:variant>
        <vt:lpwstr>http://www.hdc.org.nz/the-act--code/the-code-of-rights/listen-to-your-rights-in-different-languages</vt:lpwstr>
      </vt:variant>
      <vt:variant>
        <vt:lpwstr/>
      </vt:variant>
      <vt:variant>
        <vt:i4>8126496</vt:i4>
      </vt:variant>
      <vt:variant>
        <vt:i4>6</vt:i4>
      </vt:variant>
      <vt:variant>
        <vt:i4>0</vt:i4>
      </vt:variant>
      <vt:variant>
        <vt:i4>5</vt:i4>
      </vt:variant>
      <vt:variant>
        <vt:lpwstr>http://www.hauora.co.nz/resources/Fonofalemodelexplanation.pdf</vt:lpwstr>
      </vt:variant>
      <vt:variant>
        <vt:lpwstr/>
      </vt:variant>
      <vt:variant>
        <vt:i4>6684733</vt:i4>
      </vt:variant>
      <vt:variant>
        <vt:i4>3</vt:i4>
      </vt:variant>
      <vt:variant>
        <vt:i4>0</vt:i4>
      </vt:variant>
      <vt:variant>
        <vt:i4>5</vt:i4>
      </vt:variant>
      <vt:variant>
        <vt:lpwstr>http://www.watis.org.nz/info/index.php</vt:lpwstr>
      </vt:variant>
      <vt:variant>
        <vt:lpwstr/>
      </vt:variant>
      <vt:variant>
        <vt:i4>5898321</vt:i4>
      </vt:variant>
      <vt:variant>
        <vt:i4>0</vt:i4>
      </vt:variant>
      <vt:variant>
        <vt:i4>0</vt:i4>
      </vt:variant>
      <vt:variant>
        <vt:i4>5</vt:i4>
      </vt:variant>
      <vt:variant>
        <vt:lpwstr>http://countiesmanukau.health.nz/Funded-Services/Pacific-Health/docs/cultural-competencies-framework.pdf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Sue Erby</cp:lastModifiedBy>
  <cp:revision>2</cp:revision>
  <cp:lastPrinted>1900-12-31T12:00:00Z</cp:lastPrinted>
  <dcterms:created xsi:type="dcterms:W3CDTF">2017-07-03T02:28:00Z</dcterms:created>
  <dcterms:modified xsi:type="dcterms:W3CDTF">2017-07-03T02:28:00Z</dcterms:modified>
</cp:coreProperties>
</file>